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63" w:rsidRDefault="00C72663">
      <w:bookmarkStart w:id="0" w:name="_GoBack"/>
      <w:bookmarkEnd w:id="0"/>
    </w:p>
    <w:p w:rsidR="00063527" w:rsidRDefault="00063527"/>
    <w:p w:rsidR="00063527" w:rsidRDefault="00063527" w:rsidP="00063527">
      <w:pPr>
        <w:jc w:val="center"/>
      </w:pPr>
      <w:r w:rsidRPr="00063527">
        <w:rPr>
          <w:noProof/>
          <w:lang w:eastAsia="en-GB"/>
        </w:rPr>
        <w:drawing>
          <wp:inline distT="0" distB="0" distL="0" distR="0">
            <wp:extent cx="1095375" cy="1066800"/>
            <wp:effectExtent l="19050" t="0" r="9525" b="0"/>
            <wp:docPr id="1" name="Picture 4" descr="Blyth Town Council Letterhead 001.jpg"/>
            <wp:cNvGraphicFramePr/>
            <a:graphic xmlns:a="http://schemas.openxmlformats.org/drawingml/2006/main">
              <a:graphicData uri="http://schemas.openxmlformats.org/drawingml/2006/picture">
                <pic:pic xmlns:pic="http://schemas.openxmlformats.org/drawingml/2006/picture">
                  <pic:nvPicPr>
                    <pic:cNvPr id="0" name="Picture 0" descr="Blyth Town Council Letterhead 001.jpg"/>
                    <pic:cNvPicPr>
                      <a:picLocks noChangeAspect="1" noChangeArrowheads="1"/>
                    </pic:cNvPicPr>
                  </pic:nvPicPr>
                  <pic:blipFill>
                    <a:blip r:embed="rId8" cstate="print"/>
                    <a:srcRect/>
                    <a:stretch>
                      <a:fillRect/>
                    </a:stretch>
                  </pic:blipFill>
                  <pic:spPr bwMode="auto">
                    <a:xfrm>
                      <a:off x="0" y="0"/>
                      <a:ext cx="1095375" cy="1066800"/>
                    </a:xfrm>
                    <a:prstGeom prst="rect">
                      <a:avLst/>
                    </a:prstGeom>
                    <a:noFill/>
                  </pic:spPr>
                </pic:pic>
              </a:graphicData>
            </a:graphic>
          </wp:inline>
        </w:drawing>
      </w:r>
    </w:p>
    <w:p w:rsidR="00E70354" w:rsidRPr="00602709" w:rsidRDefault="00E70354" w:rsidP="00063527">
      <w:pPr>
        <w:jc w:val="center"/>
        <w:rPr>
          <w:sz w:val="32"/>
          <w:szCs w:val="32"/>
        </w:rPr>
      </w:pPr>
      <w:r w:rsidRPr="00602709">
        <w:rPr>
          <w:rFonts w:ascii="Verdana" w:hAnsi="Verdana"/>
          <w:b/>
          <w:sz w:val="32"/>
          <w:szCs w:val="32"/>
        </w:rPr>
        <w:t>Blyth Town Council</w:t>
      </w:r>
    </w:p>
    <w:p w:rsidR="005939E2" w:rsidRDefault="00043B27">
      <w:pPr>
        <w:rPr>
          <w:rFonts w:ascii="Verdana" w:hAnsi="Verdana" w:cs="Arial"/>
          <w:sz w:val="24"/>
          <w:szCs w:val="24"/>
        </w:rPr>
      </w:pPr>
      <w:r w:rsidRPr="00126366">
        <w:rPr>
          <w:rFonts w:ascii="Verdana" w:hAnsi="Verdana" w:cs="Arial"/>
          <w:b/>
          <w:sz w:val="24"/>
          <w:szCs w:val="24"/>
        </w:rPr>
        <w:t xml:space="preserve">Minutes of the </w:t>
      </w:r>
      <w:r w:rsidR="00602709">
        <w:rPr>
          <w:rFonts w:ascii="Verdana" w:hAnsi="Verdana" w:cs="Arial"/>
          <w:b/>
          <w:sz w:val="24"/>
          <w:szCs w:val="24"/>
        </w:rPr>
        <w:t>m</w:t>
      </w:r>
      <w:r>
        <w:rPr>
          <w:rFonts w:ascii="Verdana" w:hAnsi="Verdana" w:cs="Arial"/>
          <w:b/>
          <w:sz w:val="24"/>
          <w:szCs w:val="24"/>
        </w:rPr>
        <w:t xml:space="preserve">eeting of the Allotments Committee </w:t>
      </w:r>
      <w:r>
        <w:rPr>
          <w:rFonts w:ascii="Verdana" w:hAnsi="Verdana" w:cs="Arial"/>
          <w:sz w:val="24"/>
          <w:szCs w:val="24"/>
        </w:rPr>
        <w:t>held in the Council Chamber at</w:t>
      </w:r>
      <w:r w:rsidRPr="00126366">
        <w:rPr>
          <w:rFonts w:ascii="Verdana" w:hAnsi="Verdana" w:cs="Arial"/>
          <w:sz w:val="24"/>
          <w:szCs w:val="24"/>
        </w:rPr>
        <w:t xml:space="preserve"> A</w:t>
      </w:r>
      <w:r>
        <w:rPr>
          <w:rFonts w:ascii="Verdana" w:hAnsi="Verdana" w:cs="Arial"/>
          <w:sz w:val="24"/>
          <w:szCs w:val="24"/>
        </w:rPr>
        <w:t xml:space="preserve">rms </w:t>
      </w:r>
      <w:proofErr w:type="spellStart"/>
      <w:r>
        <w:rPr>
          <w:rFonts w:ascii="Verdana" w:hAnsi="Verdana" w:cs="Arial"/>
          <w:sz w:val="24"/>
          <w:szCs w:val="24"/>
        </w:rPr>
        <w:t>Evertyne</w:t>
      </w:r>
      <w:proofErr w:type="spellEnd"/>
      <w:r>
        <w:rPr>
          <w:rFonts w:ascii="Verdana" w:hAnsi="Verdana" w:cs="Arial"/>
          <w:sz w:val="24"/>
          <w:szCs w:val="24"/>
        </w:rPr>
        <w:t xml:space="preserve"> House on T</w:t>
      </w:r>
      <w:r w:rsidR="00A70FEA">
        <w:rPr>
          <w:rFonts w:ascii="Verdana" w:hAnsi="Verdana" w:cs="Arial"/>
          <w:sz w:val="24"/>
          <w:szCs w:val="24"/>
        </w:rPr>
        <w:t>hursday</w:t>
      </w:r>
      <w:r>
        <w:rPr>
          <w:rFonts w:ascii="Verdana" w:hAnsi="Verdana" w:cs="Arial"/>
          <w:sz w:val="24"/>
          <w:szCs w:val="24"/>
        </w:rPr>
        <w:t xml:space="preserve"> </w:t>
      </w:r>
      <w:r w:rsidR="00A70FEA">
        <w:rPr>
          <w:rFonts w:ascii="Verdana" w:hAnsi="Verdana" w:cs="Arial"/>
          <w:sz w:val="24"/>
          <w:szCs w:val="24"/>
        </w:rPr>
        <w:t>2 June 2016</w:t>
      </w:r>
      <w:r>
        <w:rPr>
          <w:rFonts w:ascii="Verdana" w:hAnsi="Verdana" w:cs="Arial"/>
          <w:sz w:val="24"/>
          <w:szCs w:val="24"/>
        </w:rPr>
        <w:t xml:space="preserve"> at 6.30 pm.</w:t>
      </w:r>
    </w:p>
    <w:p w:rsidR="005939E2" w:rsidRDefault="00043B27">
      <w:pPr>
        <w:rPr>
          <w:rFonts w:ascii="Verdana" w:hAnsi="Verdana"/>
          <w:b/>
          <w:sz w:val="24"/>
          <w:szCs w:val="24"/>
        </w:rPr>
      </w:pPr>
      <w:r>
        <w:rPr>
          <w:rFonts w:ascii="Verdana" w:hAnsi="Verdana"/>
          <w:b/>
          <w:sz w:val="24"/>
          <w:szCs w:val="24"/>
        </w:rPr>
        <w:t>Present</w:t>
      </w:r>
      <w:r w:rsidR="005939E2">
        <w:rPr>
          <w:rFonts w:ascii="Verdana" w:hAnsi="Verdana"/>
          <w:b/>
          <w:sz w:val="24"/>
          <w:szCs w:val="24"/>
        </w:rPr>
        <w:t>:</w:t>
      </w:r>
    </w:p>
    <w:p w:rsidR="00043B27" w:rsidRDefault="00043B27">
      <w:pPr>
        <w:rPr>
          <w:rFonts w:ascii="Verdana" w:hAnsi="Verdana"/>
          <w:sz w:val="24"/>
          <w:szCs w:val="24"/>
        </w:rPr>
      </w:pPr>
      <w:r>
        <w:rPr>
          <w:rFonts w:ascii="Verdana" w:hAnsi="Verdana"/>
          <w:sz w:val="24"/>
          <w:szCs w:val="24"/>
        </w:rPr>
        <w:t xml:space="preserve">Councillors: K Ellis (Chair), J R Potts (Vice-Chair), </w:t>
      </w:r>
      <w:r w:rsidR="00A70FEA">
        <w:rPr>
          <w:rFonts w:ascii="Verdana" w:hAnsi="Verdana"/>
          <w:sz w:val="24"/>
          <w:szCs w:val="24"/>
        </w:rPr>
        <w:t>C Bruce, R Parker, O Potts</w:t>
      </w:r>
    </w:p>
    <w:p w:rsidR="00043B27" w:rsidRDefault="00043B27">
      <w:pPr>
        <w:rPr>
          <w:rFonts w:ascii="Verdana" w:hAnsi="Verdana"/>
          <w:sz w:val="24"/>
          <w:szCs w:val="24"/>
        </w:rPr>
      </w:pPr>
      <w:r>
        <w:rPr>
          <w:rFonts w:ascii="Verdana" w:hAnsi="Verdana"/>
          <w:sz w:val="24"/>
          <w:szCs w:val="24"/>
        </w:rPr>
        <w:t>Officers:</w:t>
      </w:r>
    </w:p>
    <w:p w:rsidR="00043B27" w:rsidRDefault="00A70FEA" w:rsidP="00043B27">
      <w:pPr>
        <w:spacing w:after="0"/>
        <w:rPr>
          <w:rFonts w:ascii="Verdana" w:hAnsi="Verdana"/>
          <w:sz w:val="24"/>
          <w:szCs w:val="24"/>
        </w:rPr>
      </w:pPr>
      <w:r>
        <w:rPr>
          <w:rFonts w:ascii="Verdana" w:hAnsi="Verdana"/>
          <w:sz w:val="24"/>
          <w:szCs w:val="24"/>
        </w:rPr>
        <w:t>J Hughes</w:t>
      </w:r>
      <w:r>
        <w:rPr>
          <w:rFonts w:ascii="Verdana" w:hAnsi="Verdana"/>
          <w:sz w:val="24"/>
          <w:szCs w:val="24"/>
        </w:rPr>
        <w:tab/>
      </w:r>
      <w:r>
        <w:rPr>
          <w:rFonts w:ascii="Verdana" w:hAnsi="Verdana"/>
          <w:sz w:val="24"/>
          <w:szCs w:val="24"/>
        </w:rPr>
        <w:tab/>
        <w:t>Acting</w:t>
      </w:r>
      <w:r w:rsidR="00043B27">
        <w:rPr>
          <w:rFonts w:ascii="Verdana" w:hAnsi="Verdana"/>
          <w:sz w:val="24"/>
          <w:szCs w:val="24"/>
        </w:rPr>
        <w:t xml:space="preserve"> Town Clerk </w:t>
      </w:r>
    </w:p>
    <w:p w:rsidR="00043B27" w:rsidRDefault="00043B27" w:rsidP="00043B27">
      <w:pPr>
        <w:spacing w:after="0"/>
        <w:rPr>
          <w:rFonts w:ascii="Verdana" w:hAnsi="Verdana"/>
          <w:sz w:val="24"/>
          <w:szCs w:val="24"/>
        </w:rPr>
      </w:pPr>
      <w:r>
        <w:rPr>
          <w:rFonts w:ascii="Verdana" w:hAnsi="Verdana"/>
          <w:sz w:val="24"/>
          <w:szCs w:val="24"/>
        </w:rPr>
        <w:t>D Clough</w:t>
      </w:r>
      <w:r>
        <w:rPr>
          <w:rFonts w:ascii="Verdana" w:hAnsi="Verdana"/>
          <w:sz w:val="24"/>
          <w:szCs w:val="24"/>
        </w:rPr>
        <w:tab/>
      </w:r>
      <w:r>
        <w:rPr>
          <w:rFonts w:ascii="Verdana" w:hAnsi="Verdana"/>
          <w:sz w:val="24"/>
          <w:szCs w:val="24"/>
        </w:rPr>
        <w:tab/>
      </w:r>
      <w:r w:rsidR="00A70FEA">
        <w:rPr>
          <w:rFonts w:ascii="Verdana" w:hAnsi="Verdana"/>
          <w:sz w:val="24"/>
          <w:szCs w:val="24"/>
        </w:rPr>
        <w:t>Allotment</w:t>
      </w:r>
      <w:r>
        <w:rPr>
          <w:rFonts w:ascii="Verdana" w:hAnsi="Verdana"/>
          <w:sz w:val="24"/>
          <w:szCs w:val="24"/>
        </w:rPr>
        <w:t xml:space="preserve"> Officer</w:t>
      </w:r>
    </w:p>
    <w:p w:rsidR="00043B27" w:rsidRDefault="00043B27" w:rsidP="00043B27">
      <w:pPr>
        <w:spacing w:after="0"/>
        <w:rPr>
          <w:rFonts w:ascii="Verdana" w:hAnsi="Verdana"/>
          <w:sz w:val="24"/>
          <w:szCs w:val="24"/>
        </w:rPr>
      </w:pPr>
      <w:r>
        <w:rPr>
          <w:rFonts w:ascii="Verdana" w:hAnsi="Verdana"/>
          <w:sz w:val="24"/>
          <w:szCs w:val="24"/>
        </w:rPr>
        <w:t>M Hawthorne</w:t>
      </w:r>
      <w:r>
        <w:rPr>
          <w:rFonts w:ascii="Verdana" w:hAnsi="Verdana"/>
          <w:sz w:val="24"/>
          <w:szCs w:val="24"/>
        </w:rPr>
        <w:tab/>
        <w:t xml:space="preserve"> Committee Clerk </w:t>
      </w:r>
    </w:p>
    <w:p w:rsidR="00043B27" w:rsidRDefault="00043B27" w:rsidP="00043B27">
      <w:pPr>
        <w:spacing w:after="0"/>
        <w:rPr>
          <w:rFonts w:ascii="Verdana" w:hAnsi="Verdana"/>
          <w:sz w:val="24"/>
          <w:szCs w:val="24"/>
        </w:rPr>
      </w:pPr>
    </w:p>
    <w:p w:rsidR="00043B27" w:rsidRPr="00043B27" w:rsidRDefault="00043B27" w:rsidP="00043B27">
      <w:pPr>
        <w:spacing w:after="0"/>
        <w:rPr>
          <w:rFonts w:ascii="Verdana" w:hAnsi="Verdana"/>
          <w:sz w:val="24"/>
          <w:szCs w:val="24"/>
        </w:rPr>
      </w:pPr>
      <w:r>
        <w:rPr>
          <w:rFonts w:ascii="Verdana" w:hAnsi="Verdana"/>
          <w:b/>
          <w:sz w:val="24"/>
          <w:szCs w:val="24"/>
        </w:rPr>
        <w:t xml:space="preserve">Members of the Public: </w:t>
      </w:r>
      <w:r w:rsidR="00A70FEA">
        <w:rPr>
          <w:rFonts w:ascii="Verdana" w:hAnsi="Verdana"/>
          <w:sz w:val="24"/>
          <w:szCs w:val="24"/>
        </w:rPr>
        <w:t>4 (who signed in)</w:t>
      </w:r>
    </w:p>
    <w:p w:rsidR="005939E2" w:rsidRDefault="005939E2" w:rsidP="00043B27">
      <w:pPr>
        <w:spacing w:after="0"/>
        <w:rPr>
          <w:rFonts w:ascii="Verdana" w:hAnsi="Verdana"/>
          <w:b/>
          <w:sz w:val="24"/>
          <w:szCs w:val="24"/>
        </w:rPr>
      </w:pPr>
    </w:p>
    <w:tbl>
      <w:tblPr>
        <w:tblStyle w:val="TableGrid"/>
        <w:tblW w:w="0" w:type="auto"/>
        <w:tblLook w:val="04A0" w:firstRow="1" w:lastRow="0" w:firstColumn="1" w:lastColumn="0" w:noHBand="0" w:noVBand="1"/>
      </w:tblPr>
      <w:tblGrid>
        <w:gridCol w:w="809"/>
        <w:gridCol w:w="8207"/>
      </w:tblGrid>
      <w:tr w:rsidR="00E40AC8" w:rsidTr="00EA69C1">
        <w:tc>
          <w:tcPr>
            <w:tcW w:w="809" w:type="dxa"/>
          </w:tcPr>
          <w:p w:rsidR="00E40AC8" w:rsidRPr="005939E2" w:rsidRDefault="00E40AC8">
            <w:pPr>
              <w:rPr>
                <w:rFonts w:ascii="Verdana" w:hAnsi="Verdana"/>
                <w:b/>
                <w:sz w:val="24"/>
                <w:szCs w:val="24"/>
              </w:rPr>
            </w:pPr>
            <w:r w:rsidRPr="005939E2">
              <w:rPr>
                <w:rFonts w:ascii="Verdana" w:hAnsi="Verdana"/>
                <w:b/>
                <w:sz w:val="24"/>
                <w:szCs w:val="24"/>
              </w:rPr>
              <w:t>No</w:t>
            </w:r>
          </w:p>
        </w:tc>
        <w:tc>
          <w:tcPr>
            <w:tcW w:w="8207" w:type="dxa"/>
          </w:tcPr>
          <w:p w:rsidR="00E40AC8" w:rsidRPr="005939E2" w:rsidRDefault="00E40AC8" w:rsidP="00E40AC8">
            <w:pPr>
              <w:rPr>
                <w:rFonts w:ascii="Verdana" w:hAnsi="Verdana"/>
                <w:b/>
                <w:sz w:val="24"/>
                <w:szCs w:val="24"/>
              </w:rPr>
            </w:pPr>
          </w:p>
        </w:tc>
      </w:tr>
      <w:tr w:rsidR="00E40AC8" w:rsidTr="00EA69C1">
        <w:tc>
          <w:tcPr>
            <w:tcW w:w="809" w:type="dxa"/>
          </w:tcPr>
          <w:p w:rsidR="00E40AC8" w:rsidRPr="005939E2" w:rsidRDefault="00E40AC8">
            <w:pPr>
              <w:rPr>
                <w:rFonts w:ascii="Verdana" w:hAnsi="Verdana"/>
                <w:b/>
                <w:sz w:val="24"/>
                <w:szCs w:val="24"/>
              </w:rPr>
            </w:pPr>
            <w:r w:rsidRPr="005939E2">
              <w:rPr>
                <w:rFonts w:ascii="Verdana" w:hAnsi="Verdana"/>
                <w:b/>
                <w:sz w:val="24"/>
                <w:szCs w:val="24"/>
              </w:rPr>
              <w:t>1</w:t>
            </w:r>
          </w:p>
        </w:tc>
        <w:tc>
          <w:tcPr>
            <w:tcW w:w="8207" w:type="dxa"/>
          </w:tcPr>
          <w:p w:rsidR="00E40AC8" w:rsidRDefault="00E40AC8">
            <w:pPr>
              <w:rPr>
                <w:rFonts w:ascii="Verdana" w:hAnsi="Verdana"/>
                <w:b/>
                <w:sz w:val="24"/>
                <w:szCs w:val="24"/>
              </w:rPr>
            </w:pPr>
            <w:r>
              <w:rPr>
                <w:rFonts w:ascii="Verdana" w:hAnsi="Verdana"/>
                <w:b/>
                <w:sz w:val="24"/>
                <w:szCs w:val="24"/>
              </w:rPr>
              <w:t>APOLOGIES FOR ABSENCE</w:t>
            </w:r>
          </w:p>
          <w:p w:rsidR="00E40AC8" w:rsidRDefault="00E40AC8">
            <w:pPr>
              <w:rPr>
                <w:rFonts w:ascii="Verdana" w:hAnsi="Verdana"/>
                <w:b/>
                <w:sz w:val="24"/>
                <w:szCs w:val="24"/>
              </w:rPr>
            </w:pPr>
          </w:p>
          <w:p w:rsidR="00E40AC8" w:rsidRDefault="00E40AC8" w:rsidP="00A70FEA">
            <w:pPr>
              <w:rPr>
                <w:rFonts w:ascii="Verdana" w:hAnsi="Verdana"/>
                <w:sz w:val="24"/>
                <w:szCs w:val="24"/>
              </w:rPr>
            </w:pPr>
            <w:r>
              <w:rPr>
                <w:rFonts w:ascii="Verdana" w:hAnsi="Verdana"/>
                <w:sz w:val="24"/>
                <w:szCs w:val="24"/>
              </w:rPr>
              <w:t xml:space="preserve">Councillors: </w:t>
            </w:r>
            <w:r w:rsidR="00A70FEA">
              <w:rPr>
                <w:rFonts w:ascii="Verdana" w:hAnsi="Verdana"/>
                <w:sz w:val="24"/>
                <w:szCs w:val="24"/>
              </w:rPr>
              <w:t xml:space="preserve">B Elliott, </w:t>
            </w:r>
            <w:r>
              <w:rPr>
                <w:rFonts w:ascii="Verdana" w:hAnsi="Verdana"/>
                <w:sz w:val="24"/>
                <w:szCs w:val="24"/>
              </w:rPr>
              <w:t>D Rutter</w:t>
            </w:r>
          </w:p>
        </w:tc>
      </w:tr>
      <w:tr w:rsidR="00E40AC8" w:rsidTr="00EA69C1">
        <w:tc>
          <w:tcPr>
            <w:tcW w:w="809" w:type="dxa"/>
          </w:tcPr>
          <w:p w:rsidR="00E40AC8" w:rsidRPr="005939E2" w:rsidRDefault="00E40AC8">
            <w:pPr>
              <w:rPr>
                <w:rFonts w:ascii="Verdana" w:hAnsi="Verdana"/>
                <w:b/>
                <w:sz w:val="24"/>
                <w:szCs w:val="24"/>
              </w:rPr>
            </w:pPr>
            <w:r w:rsidRPr="005939E2">
              <w:rPr>
                <w:rFonts w:ascii="Verdana" w:hAnsi="Verdana"/>
                <w:b/>
                <w:sz w:val="24"/>
                <w:szCs w:val="24"/>
              </w:rPr>
              <w:t>2</w:t>
            </w:r>
          </w:p>
        </w:tc>
        <w:tc>
          <w:tcPr>
            <w:tcW w:w="8207" w:type="dxa"/>
          </w:tcPr>
          <w:p w:rsidR="00E40AC8" w:rsidRDefault="00E40AC8">
            <w:pPr>
              <w:rPr>
                <w:rFonts w:ascii="Verdana" w:hAnsi="Verdana"/>
                <w:sz w:val="24"/>
                <w:szCs w:val="24"/>
              </w:rPr>
            </w:pPr>
            <w:r>
              <w:rPr>
                <w:rFonts w:ascii="Verdana" w:hAnsi="Verdana"/>
                <w:b/>
                <w:sz w:val="24"/>
                <w:szCs w:val="24"/>
              </w:rPr>
              <w:t>DISCLOSURE OF INTERESTS AND GRANTS OF DISPENSATION</w:t>
            </w:r>
          </w:p>
          <w:p w:rsidR="00E40AC8" w:rsidRDefault="00E40AC8">
            <w:pPr>
              <w:rPr>
                <w:rFonts w:ascii="Verdana" w:hAnsi="Verdana"/>
                <w:sz w:val="24"/>
                <w:szCs w:val="24"/>
              </w:rPr>
            </w:pPr>
          </w:p>
          <w:p w:rsidR="00E40AC8" w:rsidRDefault="00E40AC8">
            <w:pPr>
              <w:rPr>
                <w:rFonts w:ascii="Verdana" w:hAnsi="Verdana"/>
                <w:b/>
                <w:sz w:val="24"/>
                <w:szCs w:val="24"/>
              </w:rPr>
            </w:pPr>
            <w:r>
              <w:rPr>
                <w:rFonts w:ascii="Verdana" w:hAnsi="Verdana"/>
                <w:sz w:val="24"/>
                <w:szCs w:val="24"/>
              </w:rPr>
              <w:t>None.</w:t>
            </w:r>
          </w:p>
          <w:p w:rsidR="00E40AC8" w:rsidRDefault="00E40AC8">
            <w:pPr>
              <w:rPr>
                <w:rFonts w:ascii="Verdana" w:hAnsi="Verdana"/>
                <w:sz w:val="24"/>
                <w:szCs w:val="24"/>
              </w:rPr>
            </w:pPr>
          </w:p>
        </w:tc>
      </w:tr>
      <w:tr w:rsidR="00E40AC8" w:rsidTr="00EA69C1">
        <w:tc>
          <w:tcPr>
            <w:tcW w:w="809" w:type="dxa"/>
          </w:tcPr>
          <w:p w:rsidR="00E40AC8" w:rsidRPr="005939E2" w:rsidRDefault="00E40AC8">
            <w:pPr>
              <w:rPr>
                <w:rFonts w:ascii="Verdana" w:hAnsi="Verdana"/>
                <w:b/>
                <w:sz w:val="24"/>
                <w:szCs w:val="24"/>
              </w:rPr>
            </w:pPr>
            <w:r>
              <w:rPr>
                <w:rFonts w:ascii="Verdana" w:hAnsi="Verdana"/>
                <w:b/>
                <w:sz w:val="24"/>
                <w:szCs w:val="24"/>
              </w:rPr>
              <w:t>3</w:t>
            </w:r>
          </w:p>
        </w:tc>
        <w:tc>
          <w:tcPr>
            <w:tcW w:w="8207" w:type="dxa"/>
          </w:tcPr>
          <w:p w:rsidR="00E40AC8" w:rsidRDefault="00E40AC8">
            <w:pPr>
              <w:rPr>
                <w:rFonts w:ascii="Verdana" w:hAnsi="Verdana"/>
                <w:b/>
                <w:sz w:val="24"/>
                <w:szCs w:val="24"/>
              </w:rPr>
            </w:pPr>
            <w:r>
              <w:rPr>
                <w:rFonts w:ascii="Verdana" w:hAnsi="Verdana"/>
                <w:b/>
                <w:sz w:val="24"/>
                <w:szCs w:val="24"/>
              </w:rPr>
              <w:t xml:space="preserve">MINUTES OF THE ALLOTMENTS COMMITTEE HELD ON </w:t>
            </w:r>
            <w:r w:rsidR="00A70FEA">
              <w:rPr>
                <w:rFonts w:ascii="Verdana" w:hAnsi="Verdana"/>
                <w:b/>
                <w:sz w:val="24"/>
                <w:szCs w:val="24"/>
              </w:rPr>
              <w:t>2 FEBRUARY 2016</w:t>
            </w:r>
          </w:p>
          <w:p w:rsidR="00E40AC8" w:rsidRDefault="00E40AC8">
            <w:pPr>
              <w:rPr>
                <w:rFonts w:ascii="Verdana" w:hAnsi="Verdana"/>
                <w:b/>
                <w:sz w:val="24"/>
                <w:szCs w:val="24"/>
              </w:rPr>
            </w:pPr>
          </w:p>
          <w:p w:rsidR="00E40AC8" w:rsidRDefault="00E40AC8" w:rsidP="00D20C16">
            <w:pPr>
              <w:rPr>
                <w:rFonts w:ascii="Verdana" w:hAnsi="Verdana"/>
                <w:sz w:val="24"/>
                <w:szCs w:val="24"/>
              </w:rPr>
            </w:pPr>
            <w:r w:rsidRPr="00A75E2B">
              <w:rPr>
                <w:rFonts w:ascii="Verdana" w:hAnsi="Verdana"/>
                <w:sz w:val="24"/>
                <w:szCs w:val="24"/>
              </w:rPr>
              <w:t xml:space="preserve">The Minutes of the Allotment Committee Meeting held on the </w:t>
            </w:r>
            <w:r>
              <w:rPr>
                <w:rFonts w:ascii="Verdana" w:hAnsi="Verdana"/>
                <w:sz w:val="24"/>
                <w:szCs w:val="24"/>
              </w:rPr>
              <w:t xml:space="preserve">2 </w:t>
            </w:r>
            <w:r w:rsidR="00A70FEA">
              <w:rPr>
                <w:rFonts w:ascii="Verdana" w:hAnsi="Verdana"/>
                <w:sz w:val="24"/>
                <w:szCs w:val="24"/>
              </w:rPr>
              <w:t xml:space="preserve">February </w:t>
            </w:r>
            <w:proofErr w:type="gramStart"/>
            <w:r w:rsidR="00A70FEA">
              <w:rPr>
                <w:rFonts w:ascii="Verdana" w:hAnsi="Verdana"/>
                <w:sz w:val="24"/>
                <w:szCs w:val="24"/>
              </w:rPr>
              <w:t xml:space="preserve">2016 </w:t>
            </w:r>
            <w:r w:rsidRPr="00A75E2B">
              <w:rPr>
                <w:rFonts w:ascii="Verdana" w:hAnsi="Verdana"/>
                <w:sz w:val="24"/>
                <w:szCs w:val="24"/>
              </w:rPr>
              <w:t xml:space="preserve"> were</w:t>
            </w:r>
            <w:proofErr w:type="gramEnd"/>
            <w:r w:rsidRPr="00A75E2B">
              <w:rPr>
                <w:rFonts w:ascii="Verdana" w:hAnsi="Verdana"/>
                <w:sz w:val="24"/>
                <w:szCs w:val="24"/>
              </w:rPr>
              <w:t xml:space="preserve"> </w:t>
            </w:r>
            <w:r w:rsidRPr="00A75E2B">
              <w:rPr>
                <w:rFonts w:ascii="Verdana" w:hAnsi="Verdana"/>
                <w:b/>
                <w:sz w:val="24"/>
                <w:szCs w:val="24"/>
              </w:rPr>
              <w:t>AGREED</w:t>
            </w:r>
            <w:r w:rsidRPr="00A75E2B">
              <w:rPr>
                <w:rFonts w:ascii="Verdana" w:hAnsi="Verdana"/>
                <w:sz w:val="24"/>
                <w:szCs w:val="24"/>
              </w:rPr>
              <w:t xml:space="preserve"> by the Committee and signed by the Chair.</w:t>
            </w:r>
          </w:p>
          <w:p w:rsidR="006A4B37" w:rsidRDefault="006A4B37" w:rsidP="00D20C16">
            <w:pPr>
              <w:rPr>
                <w:rFonts w:ascii="Verdana" w:hAnsi="Verdana"/>
                <w:sz w:val="24"/>
                <w:szCs w:val="24"/>
              </w:rPr>
            </w:pPr>
            <w:r>
              <w:rPr>
                <w:rFonts w:ascii="Verdana" w:hAnsi="Verdana"/>
                <w:sz w:val="24"/>
                <w:szCs w:val="24"/>
              </w:rPr>
              <w:lastRenderedPageBreak/>
              <w:t>It was noted that Councillor Bruce gave apologies for this meeting.</w:t>
            </w:r>
          </w:p>
          <w:p w:rsidR="00E40AC8" w:rsidRDefault="00E40AC8">
            <w:pPr>
              <w:rPr>
                <w:rFonts w:ascii="Verdana" w:hAnsi="Verdana"/>
                <w:sz w:val="24"/>
                <w:szCs w:val="24"/>
              </w:rPr>
            </w:pPr>
          </w:p>
        </w:tc>
      </w:tr>
      <w:tr w:rsidR="00A70FEA" w:rsidTr="00EA69C1">
        <w:tc>
          <w:tcPr>
            <w:tcW w:w="809" w:type="dxa"/>
          </w:tcPr>
          <w:p w:rsidR="00A70FEA" w:rsidRDefault="00A70FEA">
            <w:pPr>
              <w:rPr>
                <w:rFonts w:ascii="Verdana" w:hAnsi="Verdana"/>
                <w:b/>
                <w:sz w:val="24"/>
                <w:szCs w:val="24"/>
              </w:rPr>
            </w:pPr>
            <w:r>
              <w:rPr>
                <w:rFonts w:ascii="Verdana" w:hAnsi="Verdana"/>
                <w:b/>
                <w:sz w:val="24"/>
                <w:szCs w:val="24"/>
              </w:rPr>
              <w:lastRenderedPageBreak/>
              <w:t>4</w:t>
            </w:r>
          </w:p>
        </w:tc>
        <w:tc>
          <w:tcPr>
            <w:tcW w:w="8207" w:type="dxa"/>
          </w:tcPr>
          <w:p w:rsidR="00A70FEA" w:rsidRDefault="00A70FEA">
            <w:pPr>
              <w:rPr>
                <w:rFonts w:ascii="Verdana" w:hAnsi="Verdana"/>
                <w:b/>
                <w:sz w:val="24"/>
                <w:szCs w:val="24"/>
              </w:rPr>
            </w:pPr>
            <w:r>
              <w:rPr>
                <w:rFonts w:ascii="Verdana" w:hAnsi="Verdana"/>
                <w:b/>
                <w:sz w:val="24"/>
                <w:szCs w:val="24"/>
              </w:rPr>
              <w:t>MATTERS ARISING</w:t>
            </w:r>
          </w:p>
          <w:p w:rsidR="00A70FEA" w:rsidRDefault="00A70FEA">
            <w:pPr>
              <w:rPr>
                <w:rFonts w:ascii="Verdana" w:hAnsi="Verdana"/>
                <w:b/>
                <w:sz w:val="24"/>
                <w:szCs w:val="24"/>
              </w:rPr>
            </w:pPr>
          </w:p>
          <w:p w:rsidR="006A4B37" w:rsidRDefault="006A4B37" w:rsidP="006A4B37">
            <w:pPr>
              <w:rPr>
                <w:rFonts w:ascii="Verdana" w:hAnsi="Verdana"/>
                <w:b/>
                <w:sz w:val="24"/>
                <w:szCs w:val="24"/>
              </w:rPr>
            </w:pPr>
            <w:r w:rsidRPr="00E732A8">
              <w:rPr>
                <w:rFonts w:ascii="Verdana" w:hAnsi="Verdana"/>
                <w:b/>
                <w:sz w:val="24"/>
                <w:szCs w:val="24"/>
              </w:rPr>
              <w:t xml:space="preserve">Minute No 4, Complaint from resident of </w:t>
            </w:r>
            <w:proofErr w:type="spellStart"/>
            <w:r w:rsidRPr="00E732A8">
              <w:rPr>
                <w:rFonts w:ascii="Verdana" w:hAnsi="Verdana"/>
                <w:b/>
                <w:sz w:val="24"/>
                <w:szCs w:val="24"/>
              </w:rPr>
              <w:t>Bebside</w:t>
            </w:r>
            <w:proofErr w:type="spellEnd"/>
            <w:r w:rsidRPr="00E732A8">
              <w:rPr>
                <w:rFonts w:ascii="Verdana" w:hAnsi="Verdana"/>
                <w:b/>
                <w:sz w:val="24"/>
                <w:szCs w:val="24"/>
              </w:rPr>
              <w:t xml:space="preserve"> House</w:t>
            </w:r>
          </w:p>
          <w:p w:rsidR="006A4B37" w:rsidRDefault="006A4B37" w:rsidP="006A4B37">
            <w:pPr>
              <w:rPr>
                <w:rFonts w:ascii="Verdana" w:hAnsi="Verdana"/>
                <w:b/>
                <w:sz w:val="24"/>
                <w:szCs w:val="24"/>
              </w:rPr>
            </w:pPr>
          </w:p>
          <w:p w:rsidR="006A4B37" w:rsidRDefault="006A4B37" w:rsidP="006A4B37">
            <w:pPr>
              <w:rPr>
                <w:rFonts w:ascii="Verdana" w:hAnsi="Verdana"/>
                <w:sz w:val="24"/>
                <w:szCs w:val="24"/>
              </w:rPr>
            </w:pPr>
            <w:r>
              <w:rPr>
                <w:rFonts w:ascii="Verdana" w:hAnsi="Verdana"/>
                <w:sz w:val="24"/>
                <w:szCs w:val="24"/>
              </w:rPr>
              <w:t>It was noted that NCC are responsible for this and the resident has been advised.</w:t>
            </w:r>
          </w:p>
          <w:p w:rsidR="006A4B37" w:rsidRDefault="006A4B37" w:rsidP="006A4B37">
            <w:pPr>
              <w:rPr>
                <w:rFonts w:ascii="Verdana" w:hAnsi="Verdana"/>
                <w:sz w:val="24"/>
                <w:szCs w:val="24"/>
              </w:rPr>
            </w:pPr>
          </w:p>
          <w:p w:rsidR="006A4B37" w:rsidRDefault="006A4B37" w:rsidP="006A4B37">
            <w:pPr>
              <w:rPr>
                <w:rFonts w:ascii="Verdana" w:hAnsi="Verdana"/>
                <w:b/>
                <w:sz w:val="24"/>
                <w:szCs w:val="24"/>
              </w:rPr>
            </w:pPr>
            <w:r>
              <w:rPr>
                <w:rFonts w:ascii="Verdana" w:hAnsi="Verdana"/>
                <w:b/>
                <w:sz w:val="24"/>
                <w:szCs w:val="24"/>
              </w:rPr>
              <w:t>Minute No 5</w:t>
            </w:r>
            <w:r w:rsidRPr="00E732A8">
              <w:rPr>
                <w:rFonts w:ascii="Verdana" w:hAnsi="Verdana"/>
                <w:b/>
                <w:sz w:val="24"/>
                <w:szCs w:val="24"/>
              </w:rPr>
              <w:t xml:space="preserve"> </w:t>
            </w:r>
          </w:p>
          <w:p w:rsidR="006A4B37" w:rsidRDefault="006A4B37" w:rsidP="006A4B37">
            <w:pPr>
              <w:rPr>
                <w:rFonts w:ascii="Verdana" w:hAnsi="Verdana"/>
                <w:b/>
                <w:sz w:val="24"/>
                <w:szCs w:val="24"/>
              </w:rPr>
            </w:pPr>
          </w:p>
          <w:p w:rsidR="006A4B37" w:rsidRDefault="006A4B37" w:rsidP="006A4B37">
            <w:pPr>
              <w:rPr>
                <w:rFonts w:ascii="Verdana" w:hAnsi="Verdana"/>
                <w:sz w:val="24"/>
                <w:szCs w:val="24"/>
              </w:rPr>
            </w:pPr>
            <w:r w:rsidRPr="006A4B37">
              <w:rPr>
                <w:rFonts w:ascii="Verdana" w:hAnsi="Verdana"/>
                <w:sz w:val="24"/>
                <w:szCs w:val="24"/>
              </w:rPr>
              <w:t>Plot 2, Isabella - t</w:t>
            </w:r>
            <w:r>
              <w:rPr>
                <w:rFonts w:ascii="Verdana" w:hAnsi="Verdana"/>
                <w:sz w:val="24"/>
                <w:szCs w:val="24"/>
              </w:rPr>
              <w:t>he Allotment Officer confirmed this is now being cultivated.</w:t>
            </w:r>
          </w:p>
          <w:p w:rsidR="006A4B37" w:rsidRDefault="006A4B37" w:rsidP="006A4B37">
            <w:pPr>
              <w:rPr>
                <w:rFonts w:ascii="Verdana" w:hAnsi="Verdana"/>
                <w:b/>
                <w:sz w:val="24"/>
                <w:szCs w:val="24"/>
              </w:rPr>
            </w:pPr>
          </w:p>
          <w:p w:rsidR="006A4B37" w:rsidRDefault="006A4B37" w:rsidP="006A4B37">
            <w:pPr>
              <w:rPr>
                <w:rFonts w:ascii="Verdana" w:hAnsi="Verdana"/>
                <w:sz w:val="24"/>
                <w:szCs w:val="24"/>
              </w:rPr>
            </w:pPr>
            <w:r>
              <w:rPr>
                <w:rFonts w:ascii="Verdana" w:hAnsi="Verdana"/>
                <w:sz w:val="24"/>
                <w:szCs w:val="24"/>
              </w:rPr>
              <w:t>Request for chippings – the Allotment Officer said that the chippings must not have tar in them and also explained that on previous occasions not all allotment holders used them.</w:t>
            </w:r>
          </w:p>
          <w:p w:rsidR="006A4B37" w:rsidRDefault="006A4B37" w:rsidP="006A4B37">
            <w:pPr>
              <w:rPr>
                <w:rFonts w:ascii="Verdana" w:hAnsi="Verdana"/>
                <w:sz w:val="24"/>
                <w:szCs w:val="24"/>
              </w:rPr>
            </w:pPr>
          </w:p>
          <w:p w:rsidR="006A4B37" w:rsidRDefault="006A4B37" w:rsidP="006A4B37">
            <w:pPr>
              <w:rPr>
                <w:rFonts w:ascii="Verdana" w:hAnsi="Verdana"/>
                <w:sz w:val="24"/>
                <w:szCs w:val="24"/>
              </w:rPr>
            </w:pPr>
            <w:r>
              <w:rPr>
                <w:rFonts w:ascii="Verdana" w:hAnsi="Verdana"/>
                <w:sz w:val="24"/>
                <w:szCs w:val="24"/>
              </w:rPr>
              <w:t>Barriers – Councillors noted that there are gates at each end of the allotments and if the association want a barrier they would have to pay for it.</w:t>
            </w:r>
          </w:p>
          <w:p w:rsidR="006A4B37" w:rsidRDefault="006A4B37" w:rsidP="006A4B37">
            <w:pPr>
              <w:rPr>
                <w:rFonts w:ascii="Verdana" w:hAnsi="Verdana"/>
                <w:sz w:val="24"/>
                <w:szCs w:val="24"/>
              </w:rPr>
            </w:pPr>
          </w:p>
          <w:p w:rsidR="006A4B37" w:rsidRPr="006A4B37" w:rsidRDefault="006A4B37" w:rsidP="006A4B37">
            <w:pPr>
              <w:rPr>
                <w:rFonts w:ascii="Verdana" w:hAnsi="Verdana"/>
                <w:b/>
                <w:sz w:val="24"/>
                <w:szCs w:val="24"/>
              </w:rPr>
            </w:pPr>
            <w:r w:rsidRPr="006A4B37">
              <w:rPr>
                <w:rFonts w:ascii="Verdana" w:hAnsi="Verdana"/>
                <w:b/>
                <w:sz w:val="24"/>
                <w:szCs w:val="24"/>
              </w:rPr>
              <w:t>Part II</w:t>
            </w:r>
          </w:p>
          <w:p w:rsidR="006A4B37" w:rsidRDefault="006A4B37" w:rsidP="006A4B37">
            <w:pPr>
              <w:rPr>
                <w:rFonts w:ascii="Verdana" w:hAnsi="Verdana"/>
                <w:sz w:val="24"/>
                <w:szCs w:val="24"/>
              </w:rPr>
            </w:pPr>
          </w:p>
          <w:p w:rsidR="006A4B37" w:rsidRDefault="006A4B37" w:rsidP="006A4B37">
            <w:pPr>
              <w:rPr>
                <w:rFonts w:ascii="Verdana" w:hAnsi="Verdana"/>
                <w:b/>
                <w:sz w:val="24"/>
                <w:szCs w:val="24"/>
              </w:rPr>
            </w:pPr>
            <w:r>
              <w:rPr>
                <w:rFonts w:ascii="Verdana" w:hAnsi="Verdana"/>
                <w:sz w:val="24"/>
                <w:szCs w:val="24"/>
              </w:rPr>
              <w:t>The Allotment Officer said that he is monitoring Plot 53 and to date the allotment holder has complied with the letter he received (this was circulated to all Councillors).  The allotment holder is aware of the consequences should he fail to maintain the plot.</w:t>
            </w:r>
          </w:p>
          <w:p w:rsidR="00A70FEA" w:rsidRPr="00A70FEA" w:rsidRDefault="00A70FEA">
            <w:pPr>
              <w:rPr>
                <w:rFonts w:ascii="Verdana" w:hAnsi="Verdana"/>
                <w:sz w:val="24"/>
                <w:szCs w:val="24"/>
              </w:rPr>
            </w:pPr>
            <w:r>
              <w:rPr>
                <w:rFonts w:ascii="Verdana" w:hAnsi="Verdana"/>
                <w:sz w:val="24"/>
                <w:szCs w:val="24"/>
              </w:rPr>
              <w:t xml:space="preserve"> </w:t>
            </w:r>
          </w:p>
        </w:tc>
      </w:tr>
      <w:tr w:rsidR="00E40AC8" w:rsidTr="00EA69C1">
        <w:tc>
          <w:tcPr>
            <w:tcW w:w="809" w:type="dxa"/>
          </w:tcPr>
          <w:p w:rsidR="00E40AC8" w:rsidRDefault="00F97185">
            <w:pPr>
              <w:rPr>
                <w:rFonts w:ascii="Verdana" w:hAnsi="Verdana"/>
                <w:b/>
                <w:sz w:val="24"/>
                <w:szCs w:val="24"/>
              </w:rPr>
            </w:pPr>
            <w:r>
              <w:rPr>
                <w:rFonts w:ascii="Verdana" w:hAnsi="Verdana"/>
                <w:b/>
                <w:sz w:val="24"/>
                <w:szCs w:val="24"/>
              </w:rPr>
              <w:t>5</w:t>
            </w:r>
          </w:p>
        </w:tc>
        <w:tc>
          <w:tcPr>
            <w:tcW w:w="8207" w:type="dxa"/>
          </w:tcPr>
          <w:p w:rsidR="00E40AC8" w:rsidRDefault="00E40AC8">
            <w:pPr>
              <w:rPr>
                <w:rFonts w:ascii="Verdana" w:hAnsi="Verdana"/>
                <w:b/>
                <w:sz w:val="24"/>
                <w:szCs w:val="24"/>
              </w:rPr>
            </w:pPr>
            <w:r>
              <w:rPr>
                <w:rFonts w:ascii="Verdana" w:hAnsi="Verdana"/>
                <w:b/>
                <w:sz w:val="24"/>
                <w:szCs w:val="24"/>
              </w:rPr>
              <w:t>A</w:t>
            </w:r>
            <w:r w:rsidR="006A4B37">
              <w:rPr>
                <w:rFonts w:ascii="Verdana" w:hAnsi="Verdana"/>
                <w:b/>
                <w:sz w:val="24"/>
                <w:szCs w:val="24"/>
              </w:rPr>
              <w:t>LLOTMENT</w:t>
            </w:r>
            <w:r>
              <w:rPr>
                <w:rFonts w:ascii="Verdana" w:hAnsi="Verdana"/>
                <w:b/>
                <w:sz w:val="24"/>
                <w:szCs w:val="24"/>
              </w:rPr>
              <w:t xml:space="preserve"> OFFICER’S REPORT </w:t>
            </w:r>
          </w:p>
          <w:p w:rsidR="00E40AC8" w:rsidRDefault="00E40AC8" w:rsidP="00E732A8">
            <w:pPr>
              <w:rPr>
                <w:rFonts w:ascii="Verdana" w:hAnsi="Verdana"/>
                <w:sz w:val="24"/>
                <w:szCs w:val="24"/>
              </w:rPr>
            </w:pPr>
          </w:p>
          <w:p w:rsidR="00BD7DB7" w:rsidRDefault="00BD7DB7" w:rsidP="00BD7DB7">
            <w:pPr>
              <w:rPr>
                <w:rFonts w:ascii="Verdana" w:hAnsi="Verdana"/>
                <w:b/>
                <w:sz w:val="24"/>
                <w:szCs w:val="24"/>
              </w:rPr>
            </w:pPr>
            <w:r w:rsidRPr="00BD7DB7">
              <w:rPr>
                <w:rFonts w:ascii="Verdana" w:hAnsi="Verdana"/>
                <w:b/>
                <w:sz w:val="24"/>
                <w:szCs w:val="24"/>
              </w:rPr>
              <w:t>ALLOTMENTS</w:t>
            </w:r>
          </w:p>
          <w:p w:rsidR="00092390" w:rsidRDefault="00092390" w:rsidP="00BD7DB7">
            <w:pPr>
              <w:rPr>
                <w:rFonts w:ascii="Verdana" w:hAnsi="Verdana"/>
                <w:b/>
                <w:sz w:val="24"/>
                <w:szCs w:val="24"/>
              </w:rPr>
            </w:pPr>
          </w:p>
          <w:p w:rsidR="00092390" w:rsidRDefault="00092390" w:rsidP="00BD7DB7">
            <w:pPr>
              <w:rPr>
                <w:rFonts w:ascii="Verdana" w:hAnsi="Verdana"/>
                <w:sz w:val="24"/>
                <w:szCs w:val="24"/>
              </w:rPr>
            </w:pPr>
            <w:proofErr w:type="spellStart"/>
            <w:r>
              <w:rPr>
                <w:rFonts w:ascii="Verdana" w:hAnsi="Verdana"/>
                <w:b/>
                <w:sz w:val="24"/>
                <w:szCs w:val="24"/>
              </w:rPr>
              <w:t>Bolam</w:t>
            </w:r>
            <w:proofErr w:type="spellEnd"/>
            <w:r>
              <w:rPr>
                <w:rFonts w:ascii="Verdana" w:hAnsi="Verdana"/>
                <w:b/>
                <w:sz w:val="24"/>
                <w:szCs w:val="24"/>
              </w:rPr>
              <w:t xml:space="preserve"> Site </w:t>
            </w:r>
            <w:r w:rsidR="00F97185">
              <w:rPr>
                <w:rFonts w:ascii="Verdana" w:hAnsi="Verdana"/>
                <w:b/>
                <w:sz w:val="24"/>
                <w:szCs w:val="24"/>
              </w:rPr>
              <w:t xml:space="preserve">- </w:t>
            </w:r>
            <w:r w:rsidR="00F97185">
              <w:rPr>
                <w:rFonts w:ascii="Verdana" w:hAnsi="Verdana"/>
                <w:sz w:val="24"/>
                <w:szCs w:val="24"/>
              </w:rPr>
              <w:t>3</w:t>
            </w:r>
            <w:r>
              <w:rPr>
                <w:rFonts w:ascii="Verdana" w:hAnsi="Verdana"/>
                <w:sz w:val="24"/>
                <w:szCs w:val="24"/>
              </w:rPr>
              <w:t xml:space="preserve"> new plots re-let.</w:t>
            </w:r>
          </w:p>
          <w:p w:rsidR="00092390" w:rsidRDefault="00092390" w:rsidP="00BD7DB7">
            <w:pPr>
              <w:rPr>
                <w:rFonts w:ascii="Verdana" w:hAnsi="Verdana"/>
                <w:sz w:val="24"/>
                <w:szCs w:val="24"/>
              </w:rPr>
            </w:pPr>
          </w:p>
          <w:p w:rsidR="00092390" w:rsidRDefault="00092390" w:rsidP="00BD7DB7">
            <w:pPr>
              <w:rPr>
                <w:rFonts w:ascii="Verdana" w:hAnsi="Verdana"/>
                <w:sz w:val="24"/>
                <w:szCs w:val="24"/>
              </w:rPr>
            </w:pPr>
            <w:r w:rsidRPr="00092390">
              <w:rPr>
                <w:rFonts w:ascii="Verdana" w:hAnsi="Verdana"/>
                <w:b/>
                <w:sz w:val="24"/>
                <w:szCs w:val="24"/>
              </w:rPr>
              <w:t>Beatrice</w:t>
            </w:r>
            <w:r>
              <w:rPr>
                <w:rFonts w:ascii="Verdana" w:hAnsi="Verdana"/>
                <w:sz w:val="24"/>
                <w:szCs w:val="24"/>
              </w:rPr>
              <w:t xml:space="preserve"> – 4 plots empty.</w:t>
            </w:r>
          </w:p>
          <w:p w:rsidR="00BD7DB7" w:rsidRDefault="00BD7DB7" w:rsidP="00BD7DB7">
            <w:pPr>
              <w:rPr>
                <w:rFonts w:ascii="Verdana" w:hAnsi="Verdana"/>
                <w:b/>
                <w:sz w:val="24"/>
                <w:szCs w:val="24"/>
              </w:rPr>
            </w:pPr>
          </w:p>
          <w:p w:rsidR="006A4B37" w:rsidRPr="00BD7DB7" w:rsidRDefault="006A4B37" w:rsidP="00BD7DB7">
            <w:pPr>
              <w:rPr>
                <w:rFonts w:ascii="Verdana" w:hAnsi="Verdana"/>
                <w:b/>
                <w:sz w:val="24"/>
                <w:szCs w:val="24"/>
              </w:rPr>
            </w:pPr>
            <w:r w:rsidRPr="00BD7DB7">
              <w:rPr>
                <w:rFonts w:ascii="Verdana" w:hAnsi="Verdana"/>
                <w:b/>
                <w:sz w:val="24"/>
                <w:szCs w:val="24"/>
              </w:rPr>
              <w:t>NNDDAA and BSHAA</w:t>
            </w:r>
          </w:p>
          <w:p w:rsidR="006A4B37" w:rsidRDefault="006A4B37" w:rsidP="006A4B37">
            <w:pPr>
              <w:rPr>
                <w:rFonts w:ascii="Verdana" w:hAnsi="Verdana"/>
                <w:sz w:val="24"/>
                <w:szCs w:val="24"/>
              </w:rPr>
            </w:pPr>
          </w:p>
          <w:p w:rsidR="006A4B37" w:rsidRDefault="006A4B37" w:rsidP="006A4B37">
            <w:pPr>
              <w:rPr>
                <w:rFonts w:ascii="Verdana" w:hAnsi="Verdana"/>
                <w:i/>
                <w:sz w:val="24"/>
                <w:szCs w:val="24"/>
              </w:rPr>
            </w:pPr>
            <w:r>
              <w:rPr>
                <w:rFonts w:ascii="Verdana" w:hAnsi="Verdana"/>
                <w:sz w:val="24"/>
                <w:szCs w:val="24"/>
              </w:rPr>
              <w:t xml:space="preserve">The Committee discussed the proposal set out in the Allotment Officer’s </w:t>
            </w:r>
            <w:r w:rsidR="00EA69C1">
              <w:rPr>
                <w:rFonts w:ascii="Verdana" w:hAnsi="Verdana"/>
                <w:sz w:val="24"/>
                <w:szCs w:val="24"/>
              </w:rPr>
              <w:t>report that</w:t>
            </w:r>
            <w:r>
              <w:rPr>
                <w:rFonts w:ascii="Verdana" w:hAnsi="Verdana"/>
                <w:sz w:val="24"/>
                <w:szCs w:val="24"/>
              </w:rPr>
              <w:t xml:space="preserve"> </w:t>
            </w:r>
            <w:r>
              <w:rPr>
                <w:rFonts w:ascii="Verdana" w:hAnsi="Verdana"/>
                <w:i/>
                <w:sz w:val="24"/>
                <w:szCs w:val="24"/>
              </w:rPr>
              <w:t>“they are offered a new lease based on terms of the lease currently held by BSHAA”.</w:t>
            </w:r>
            <w:r w:rsidR="00BD7DB7">
              <w:rPr>
                <w:rFonts w:ascii="Verdana" w:hAnsi="Verdana"/>
                <w:i/>
                <w:sz w:val="24"/>
                <w:szCs w:val="24"/>
              </w:rPr>
              <w:t xml:space="preserve">  </w:t>
            </w:r>
          </w:p>
          <w:p w:rsidR="00BD7DB7" w:rsidRDefault="00BD7DB7" w:rsidP="006A4B37">
            <w:pPr>
              <w:rPr>
                <w:rFonts w:ascii="Verdana" w:hAnsi="Verdana"/>
                <w:sz w:val="24"/>
                <w:szCs w:val="24"/>
              </w:rPr>
            </w:pPr>
          </w:p>
          <w:p w:rsidR="00BD7DB7" w:rsidRDefault="00BD7DB7" w:rsidP="006A4B37">
            <w:pPr>
              <w:rPr>
                <w:rFonts w:ascii="Verdana" w:hAnsi="Verdana"/>
                <w:sz w:val="24"/>
                <w:szCs w:val="24"/>
              </w:rPr>
            </w:pPr>
            <w:r>
              <w:rPr>
                <w:rFonts w:ascii="Verdana" w:hAnsi="Verdana"/>
                <w:sz w:val="24"/>
                <w:szCs w:val="24"/>
              </w:rPr>
              <w:lastRenderedPageBreak/>
              <w:t xml:space="preserve">Councillors agreed in principle to the new </w:t>
            </w:r>
            <w:r w:rsidR="00EA69C1">
              <w:rPr>
                <w:rFonts w:ascii="Verdana" w:hAnsi="Verdana"/>
                <w:sz w:val="24"/>
                <w:szCs w:val="24"/>
              </w:rPr>
              <w:t>model.</w:t>
            </w:r>
            <w:r>
              <w:rPr>
                <w:rFonts w:ascii="Verdana" w:hAnsi="Verdana"/>
                <w:sz w:val="24"/>
                <w:szCs w:val="24"/>
              </w:rPr>
              <w:t xml:space="preserve">  The Allotment Officer will circulate a copy of the lease </w:t>
            </w:r>
            <w:r w:rsidR="00EA69C1">
              <w:rPr>
                <w:rFonts w:ascii="Verdana" w:hAnsi="Verdana"/>
                <w:sz w:val="24"/>
                <w:szCs w:val="24"/>
              </w:rPr>
              <w:t>to all</w:t>
            </w:r>
            <w:r>
              <w:rPr>
                <w:rFonts w:ascii="Verdana" w:hAnsi="Verdana"/>
                <w:sz w:val="24"/>
                <w:szCs w:val="24"/>
              </w:rPr>
              <w:t xml:space="preserve"> Councillors for consideration and feedback by 17 July 2016.  This will then be ratification at Full Council.</w:t>
            </w:r>
          </w:p>
          <w:p w:rsidR="00F97185" w:rsidRDefault="00F97185" w:rsidP="006A4B37">
            <w:pPr>
              <w:rPr>
                <w:rFonts w:ascii="Verdana" w:hAnsi="Verdana"/>
                <w:sz w:val="24"/>
                <w:szCs w:val="24"/>
              </w:rPr>
            </w:pPr>
          </w:p>
          <w:p w:rsidR="00BD7DB7" w:rsidRDefault="00BD7DB7" w:rsidP="006A4B37">
            <w:pPr>
              <w:rPr>
                <w:rFonts w:ascii="Verdana" w:hAnsi="Verdana"/>
                <w:b/>
                <w:sz w:val="24"/>
                <w:szCs w:val="24"/>
              </w:rPr>
            </w:pPr>
            <w:r>
              <w:rPr>
                <w:rFonts w:ascii="Verdana" w:hAnsi="Verdana"/>
                <w:b/>
                <w:sz w:val="24"/>
                <w:szCs w:val="24"/>
              </w:rPr>
              <w:t>BEBSIDE</w:t>
            </w:r>
          </w:p>
          <w:p w:rsidR="00BD7DB7" w:rsidRDefault="00BD7DB7" w:rsidP="006A4B37">
            <w:pPr>
              <w:rPr>
                <w:rFonts w:ascii="Verdana" w:hAnsi="Verdana"/>
                <w:b/>
                <w:sz w:val="24"/>
                <w:szCs w:val="24"/>
              </w:rPr>
            </w:pPr>
          </w:p>
          <w:p w:rsidR="00BD7DB7" w:rsidRDefault="00BD7DB7" w:rsidP="006A4B37">
            <w:pPr>
              <w:rPr>
                <w:rFonts w:ascii="Verdana" w:hAnsi="Verdana"/>
                <w:sz w:val="24"/>
                <w:szCs w:val="24"/>
              </w:rPr>
            </w:pPr>
            <w:r>
              <w:rPr>
                <w:rFonts w:ascii="Verdana" w:hAnsi="Verdana"/>
                <w:sz w:val="24"/>
                <w:szCs w:val="24"/>
              </w:rPr>
              <w:t>Councillor J R Potts asked whether the taps could be moved inside the fences.  The Allotments Officer said that additional taps would be needed and it was agreed he will get costings for this.</w:t>
            </w:r>
          </w:p>
          <w:p w:rsidR="00BD7DB7" w:rsidRDefault="00BD7DB7" w:rsidP="006A4B37">
            <w:pPr>
              <w:rPr>
                <w:rFonts w:ascii="Verdana" w:hAnsi="Verdana"/>
                <w:sz w:val="24"/>
                <w:szCs w:val="24"/>
              </w:rPr>
            </w:pPr>
          </w:p>
          <w:p w:rsidR="00BD7DB7" w:rsidRPr="00BD7DB7" w:rsidRDefault="00BD7DB7" w:rsidP="006A4B37">
            <w:pPr>
              <w:rPr>
                <w:rFonts w:ascii="Verdana" w:hAnsi="Verdana"/>
                <w:b/>
                <w:sz w:val="24"/>
                <w:szCs w:val="24"/>
              </w:rPr>
            </w:pPr>
            <w:r w:rsidRPr="00BD7DB7">
              <w:rPr>
                <w:rFonts w:ascii="Verdana" w:hAnsi="Verdana"/>
                <w:b/>
                <w:sz w:val="24"/>
                <w:szCs w:val="24"/>
              </w:rPr>
              <w:t>TENTH AVENUE</w:t>
            </w:r>
          </w:p>
          <w:p w:rsidR="006A4B37" w:rsidRPr="00BD7DB7" w:rsidRDefault="006A4B37" w:rsidP="006A4B37">
            <w:pPr>
              <w:rPr>
                <w:rFonts w:ascii="Verdana" w:hAnsi="Verdana"/>
                <w:sz w:val="24"/>
                <w:szCs w:val="24"/>
              </w:rPr>
            </w:pPr>
          </w:p>
          <w:p w:rsidR="006A4B37" w:rsidRDefault="00BD7DB7" w:rsidP="006A4B37">
            <w:pPr>
              <w:rPr>
                <w:rFonts w:ascii="Verdana" w:hAnsi="Verdana"/>
                <w:sz w:val="24"/>
                <w:szCs w:val="24"/>
              </w:rPr>
            </w:pPr>
            <w:r>
              <w:rPr>
                <w:rFonts w:ascii="Verdana" w:hAnsi="Verdana"/>
                <w:sz w:val="24"/>
                <w:szCs w:val="24"/>
              </w:rPr>
              <w:t xml:space="preserve">Councillors agreed to the Allotment Officer purchasing new barrels and keys from Graphic Pavement Sings Ltd at a cost of £10.00 plus carriage and installation. </w:t>
            </w:r>
          </w:p>
          <w:p w:rsidR="00BD7DB7" w:rsidRDefault="00BD7DB7" w:rsidP="006A4B37">
            <w:pPr>
              <w:rPr>
                <w:rFonts w:ascii="Verdana" w:hAnsi="Verdana"/>
                <w:sz w:val="24"/>
                <w:szCs w:val="24"/>
              </w:rPr>
            </w:pPr>
          </w:p>
          <w:p w:rsidR="00BD7DB7" w:rsidRDefault="00BD7DB7" w:rsidP="006A4B37">
            <w:pPr>
              <w:rPr>
                <w:rFonts w:ascii="Verdana" w:hAnsi="Verdana"/>
                <w:sz w:val="24"/>
                <w:szCs w:val="24"/>
              </w:rPr>
            </w:pPr>
            <w:r>
              <w:rPr>
                <w:rFonts w:ascii="Verdana" w:hAnsi="Verdana"/>
                <w:b/>
                <w:sz w:val="24"/>
                <w:szCs w:val="24"/>
              </w:rPr>
              <w:t>WENSLEYDALE</w:t>
            </w:r>
          </w:p>
          <w:p w:rsidR="00BD7DB7" w:rsidRDefault="00BD7DB7" w:rsidP="006A4B37">
            <w:pPr>
              <w:rPr>
                <w:rFonts w:ascii="Verdana" w:hAnsi="Verdana"/>
                <w:sz w:val="24"/>
                <w:szCs w:val="24"/>
              </w:rPr>
            </w:pPr>
          </w:p>
          <w:p w:rsidR="00BD7DB7" w:rsidRDefault="00BD7DB7" w:rsidP="006A4B37">
            <w:pPr>
              <w:rPr>
                <w:rFonts w:ascii="Verdana" w:hAnsi="Verdana"/>
                <w:sz w:val="24"/>
                <w:szCs w:val="24"/>
              </w:rPr>
            </w:pPr>
            <w:r>
              <w:rPr>
                <w:rFonts w:ascii="Verdana" w:hAnsi="Verdana"/>
                <w:sz w:val="24"/>
                <w:szCs w:val="24"/>
              </w:rPr>
              <w:t xml:space="preserve">Committee discussed this and agreed to the installation of a new water system at a cost of £7,917.55+VAT.  This will enable the Allotment Officer </w:t>
            </w:r>
            <w:r w:rsidR="00EA69C1">
              <w:rPr>
                <w:rFonts w:ascii="Verdana" w:hAnsi="Verdana"/>
                <w:sz w:val="24"/>
                <w:szCs w:val="24"/>
              </w:rPr>
              <w:t>to</w:t>
            </w:r>
            <w:r>
              <w:rPr>
                <w:rFonts w:ascii="Verdana" w:hAnsi="Verdana"/>
                <w:sz w:val="24"/>
                <w:szCs w:val="24"/>
              </w:rPr>
              <w:t xml:space="preserve"> monitor the water usage.</w:t>
            </w:r>
          </w:p>
          <w:p w:rsidR="00EA69C1" w:rsidRDefault="00EA69C1" w:rsidP="006A4B37">
            <w:pPr>
              <w:rPr>
                <w:rFonts w:ascii="Verdana" w:hAnsi="Verdana"/>
                <w:sz w:val="24"/>
                <w:szCs w:val="24"/>
              </w:rPr>
            </w:pPr>
          </w:p>
          <w:p w:rsidR="00EA69C1" w:rsidRDefault="00EA69C1" w:rsidP="006A4B37">
            <w:pPr>
              <w:rPr>
                <w:rFonts w:ascii="Verdana" w:hAnsi="Verdana"/>
                <w:b/>
                <w:sz w:val="24"/>
                <w:szCs w:val="24"/>
              </w:rPr>
            </w:pPr>
            <w:r>
              <w:rPr>
                <w:rFonts w:ascii="Verdana" w:hAnsi="Verdana"/>
                <w:b/>
                <w:sz w:val="24"/>
                <w:szCs w:val="24"/>
              </w:rPr>
              <w:t>BEATRICE NEW SITE</w:t>
            </w:r>
          </w:p>
          <w:p w:rsidR="00EA69C1" w:rsidRDefault="00EA69C1" w:rsidP="006A4B37">
            <w:pPr>
              <w:rPr>
                <w:rFonts w:ascii="Verdana" w:hAnsi="Verdana"/>
                <w:b/>
                <w:sz w:val="24"/>
                <w:szCs w:val="24"/>
              </w:rPr>
            </w:pPr>
          </w:p>
          <w:p w:rsidR="00EA69C1" w:rsidRPr="00EA69C1" w:rsidRDefault="00EA69C1" w:rsidP="006A4B37">
            <w:pPr>
              <w:rPr>
                <w:rFonts w:ascii="Verdana" w:hAnsi="Verdana"/>
                <w:sz w:val="24"/>
                <w:szCs w:val="24"/>
              </w:rPr>
            </w:pPr>
            <w:r>
              <w:rPr>
                <w:rFonts w:ascii="Verdana" w:hAnsi="Verdana"/>
                <w:sz w:val="24"/>
                <w:szCs w:val="24"/>
              </w:rPr>
              <w:t>This issue has now been resolved.  The stables are to be demolished and there is now a new tenant.</w:t>
            </w:r>
          </w:p>
          <w:p w:rsidR="00BD7DB7" w:rsidRPr="00BD7DB7" w:rsidRDefault="00BD7DB7" w:rsidP="006A4B37">
            <w:pPr>
              <w:rPr>
                <w:rFonts w:ascii="Verdana" w:hAnsi="Verdana"/>
                <w:sz w:val="24"/>
                <w:szCs w:val="24"/>
              </w:rPr>
            </w:pPr>
          </w:p>
        </w:tc>
      </w:tr>
      <w:tr w:rsidR="00E40AC8" w:rsidTr="00EA69C1">
        <w:tc>
          <w:tcPr>
            <w:tcW w:w="809" w:type="dxa"/>
          </w:tcPr>
          <w:p w:rsidR="00E40AC8" w:rsidRDefault="00F97185">
            <w:pPr>
              <w:rPr>
                <w:rFonts w:ascii="Verdana" w:hAnsi="Verdana"/>
                <w:b/>
                <w:sz w:val="24"/>
                <w:szCs w:val="24"/>
              </w:rPr>
            </w:pPr>
            <w:r>
              <w:rPr>
                <w:rFonts w:ascii="Verdana" w:hAnsi="Verdana"/>
                <w:b/>
                <w:sz w:val="24"/>
                <w:szCs w:val="24"/>
              </w:rPr>
              <w:lastRenderedPageBreak/>
              <w:t>6</w:t>
            </w:r>
          </w:p>
        </w:tc>
        <w:tc>
          <w:tcPr>
            <w:tcW w:w="8207" w:type="dxa"/>
            <w:shd w:val="clear" w:color="auto" w:fill="auto"/>
          </w:tcPr>
          <w:p w:rsidR="00E40AC8" w:rsidRDefault="00BD7DB7" w:rsidP="00EA69C1">
            <w:pPr>
              <w:rPr>
                <w:rFonts w:ascii="Verdana" w:hAnsi="Verdana"/>
                <w:b/>
                <w:sz w:val="24"/>
                <w:szCs w:val="24"/>
              </w:rPr>
            </w:pPr>
            <w:r w:rsidRPr="00EA69C1">
              <w:rPr>
                <w:rFonts w:ascii="Verdana" w:hAnsi="Verdana"/>
                <w:b/>
                <w:sz w:val="24"/>
                <w:szCs w:val="24"/>
              </w:rPr>
              <w:t xml:space="preserve">ITEMS </w:t>
            </w:r>
            <w:r w:rsidR="00EA69C1" w:rsidRPr="00EA69C1">
              <w:rPr>
                <w:rFonts w:ascii="Verdana" w:hAnsi="Verdana"/>
                <w:b/>
                <w:sz w:val="24"/>
                <w:szCs w:val="24"/>
              </w:rPr>
              <w:t>FOR INFOR</w:t>
            </w:r>
            <w:r w:rsidR="00EA69C1">
              <w:rPr>
                <w:rFonts w:ascii="Verdana" w:hAnsi="Verdana"/>
                <w:b/>
                <w:sz w:val="24"/>
                <w:szCs w:val="24"/>
              </w:rPr>
              <w:t>MA</w:t>
            </w:r>
            <w:r w:rsidR="00EA69C1" w:rsidRPr="00EA69C1">
              <w:rPr>
                <w:rFonts w:ascii="Verdana" w:hAnsi="Verdana"/>
                <w:b/>
                <w:sz w:val="24"/>
                <w:szCs w:val="24"/>
              </w:rPr>
              <w:t>TION AND URGENT BUSINESS</w:t>
            </w:r>
          </w:p>
          <w:p w:rsidR="00EA69C1" w:rsidRDefault="00EA69C1" w:rsidP="00EA69C1">
            <w:pPr>
              <w:rPr>
                <w:rFonts w:ascii="Verdana" w:hAnsi="Verdana"/>
                <w:b/>
                <w:sz w:val="24"/>
                <w:szCs w:val="24"/>
              </w:rPr>
            </w:pPr>
          </w:p>
          <w:p w:rsidR="00EA69C1" w:rsidRPr="00EA69C1" w:rsidRDefault="00EA69C1" w:rsidP="00EA69C1">
            <w:pPr>
              <w:rPr>
                <w:rFonts w:ascii="Verdana" w:hAnsi="Verdana"/>
                <w:sz w:val="24"/>
                <w:szCs w:val="24"/>
              </w:rPr>
            </w:pPr>
            <w:proofErr w:type="gramStart"/>
            <w:r>
              <w:rPr>
                <w:rFonts w:ascii="Verdana" w:hAnsi="Verdana"/>
                <w:sz w:val="24"/>
                <w:szCs w:val="24"/>
              </w:rPr>
              <w:t xml:space="preserve">None </w:t>
            </w:r>
            <w:r w:rsidR="00092390">
              <w:rPr>
                <w:rFonts w:ascii="Verdana" w:hAnsi="Verdana"/>
                <w:sz w:val="24"/>
                <w:szCs w:val="24"/>
              </w:rPr>
              <w:t>.</w:t>
            </w:r>
            <w:proofErr w:type="gramEnd"/>
          </w:p>
        </w:tc>
      </w:tr>
      <w:tr w:rsidR="00E40AC8" w:rsidTr="00EA69C1">
        <w:tc>
          <w:tcPr>
            <w:tcW w:w="809" w:type="dxa"/>
          </w:tcPr>
          <w:p w:rsidR="00E40AC8" w:rsidRDefault="0096096D">
            <w:pPr>
              <w:rPr>
                <w:rFonts w:ascii="Verdana" w:hAnsi="Verdana"/>
                <w:b/>
                <w:sz w:val="24"/>
                <w:szCs w:val="24"/>
              </w:rPr>
            </w:pPr>
            <w:r>
              <w:rPr>
                <w:rFonts w:ascii="Verdana" w:hAnsi="Verdana"/>
                <w:b/>
                <w:sz w:val="24"/>
                <w:szCs w:val="24"/>
              </w:rPr>
              <w:t>7</w:t>
            </w:r>
          </w:p>
        </w:tc>
        <w:tc>
          <w:tcPr>
            <w:tcW w:w="8207" w:type="dxa"/>
          </w:tcPr>
          <w:p w:rsidR="00E40AC8" w:rsidRDefault="00E40AC8">
            <w:pPr>
              <w:rPr>
                <w:rFonts w:ascii="Verdana" w:hAnsi="Verdana"/>
                <w:b/>
                <w:sz w:val="24"/>
                <w:szCs w:val="24"/>
              </w:rPr>
            </w:pPr>
            <w:r>
              <w:rPr>
                <w:rFonts w:ascii="Verdana" w:hAnsi="Verdana"/>
                <w:b/>
                <w:sz w:val="24"/>
                <w:szCs w:val="24"/>
              </w:rPr>
              <w:t>Date &amp; Time of Next Meeting</w:t>
            </w:r>
          </w:p>
          <w:p w:rsidR="00E40AC8" w:rsidRDefault="00E40AC8">
            <w:pPr>
              <w:rPr>
                <w:rFonts w:ascii="Verdana" w:hAnsi="Verdana"/>
                <w:b/>
                <w:sz w:val="24"/>
                <w:szCs w:val="24"/>
              </w:rPr>
            </w:pPr>
          </w:p>
          <w:p w:rsidR="00F90183" w:rsidRDefault="00F90183" w:rsidP="00EA69C1">
            <w:pPr>
              <w:rPr>
                <w:rFonts w:ascii="Verdana" w:hAnsi="Verdana"/>
                <w:sz w:val="24"/>
                <w:szCs w:val="24"/>
              </w:rPr>
            </w:pPr>
            <w:r>
              <w:rPr>
                <w:rFonts w:ascii="Verdana" w:hAnsi="Verdana"/>
                <w:sz w:val="24"/>
                <w:szCs w:val="24"/>
              </w:rPr>
              <w:t xml:space="preserve">Tuesday 2 </w:t>
            </w:r>
            <w:r w:rsidR="00E732A8">
              <w:rPr>
                <w:rFonts w:ascii="Verdana" w:hAnsi="Verdana"/>
                <w:sz w:val="24"/>
                <w:szCs w:val="24"/>
              </w:rPr>
              <w:t xml:space="preserve">October </w:t>
            </w:r>
            <w:r>
              <w:rPr>
                <w:rFonts w:ascii="Verdana" w:hAnsi="Verdana"/>
                <w:sz w:val="24"/>
                <w:szCs w:val="24"/>
              </w:rPr>
              <w:t xml:space="preserve">2016, 6.30 p.m. in the Council Chamber, Arms </w:t>
            </w:r>
            <w:proofErr w:type="spellStart"/>
            <w:r>
              <w:rPr>
                <w:rFonts w:ascii="Verdana" w:hAnsi="Verdana"/>
                <w:sz w:val="24"/>
                <w:szCs w:val="24"/>
              </w:rPr>
              <w:t>Evertyne</w:t>
            </w:r>
            <w:proofErr w:type="spellEnd"/>
            <w:r>
              <w:rPr>
                <w:rFonts w:ascii="Verdana" w:hAnsi="Verdana"/>
                <w:sz w:val="24"/>
                <w:szCs w:val="24"/>
              </w:rPr>
              <w:t xml:space="preserve"> House.</w:t>
            </w:r>
          </w:p>
          <w:p w:rsidR="00EA69C1" w:rsidRDefault="00EA69C1" w:rsidP="00EA69C1">
            <w:pPr>
              <w:rPr>
                <w:rFonts w:ascii="Verdana" w:hAnsi="Verdana"/>
                <w:sz w:val="24"/>
                <w:szCs w:val="24"/>
              </w:rPr>
            </w:pPr>
          </w:p>
        </w:tc>
      </w:tr>
    </w:tbl>
    <w:p w:rsidR="005F1FBC" w:rsidRPr="00114613" w:rsidRDefault="005939E2">
      <w:pPr>
        <w:rPr>
          <w:rFonts w:ascii="Verdana" w:hAnsi="Verdana"/>
          <w:b/>
          <w:sz w:val="24"/>
          <w:szCs w:val="24"/>
        </w:rPr>
      </w:pPr>
      <w:r w:rsidRPr="005939E2">
        <w:rPr>
          <w:rFonts w:ascii="Verdana" w:hAnsi="Verdana"/>
          <w:sz w:val="24"/>
          <w:szCs w:val="24"/>
        </w:rPr>
        <w:t xml:space="preserve">  </w:t>
      </w:r>
      <w:r w:rsidR="00114613">
        <w:rPr>
          <w:rFonts w:ascii="Verdana" w:hAnsi="Verdana"/>
          <w:b/>
          <w:sz w:val="24"/>
          <w:szCs w:val="24"/>
        </w:rPr>
        <w:t>MEMBERS OF THE ALLOTMENTS COMMITTEE</w:t>
      </w:r>
    </w:p>
    <w:p w:rsidR="005939E2" w:rsidRDefault="00114613">
      <w:pPr>
        <w:rPr>
          <w:rFonts w:ascii="Verdana" w:hAnsi="Verdana"/>
          <w:b/>
          <w:sz w:val="24"/>
          <w:szCs w:val="24"/>
        </w:rPr>
      </w:pPr>
      <w:r>
        <w:rPr>
          <w:rFonts w:ascii="Verdana" w:hAnsi="Verdana"/>
          <w:b/>
          <w:sz w:val="24"/>
          <w:szCs w:val="24"/>
        </w:rPr>
        <w:t>Councillors:</w:t>
      </w:r>
    </w:p>
    <w:p w:rsidR="00114613" w:rsidRDefault="00114613" w:rsidP="00114613">
      <w:pPr>
        <w:spacing w:after="0"/>
        <w:rPr>
          <w:rFonts w:ascii="Verdana" w:hAnsi="Verdana"/>
          <w:sz w:val="24"/>
          <w:szCs w:val="24"/>
        </w:rPr>
      </w:pPr>
      <w:r>
        <w:rPr>
          <w:rFonts w:ascii="Verdana" w:hAnsi="Verdana"/>
          <w:sz w:val="24"/>
          <w:szCs w:val="24"/>
        </w:rPr>
        <w:t>K Ellis (Chair)</w:t>
      </w:r>
      <w:r w:rsidR="00EA69C1">
        <w:rPr>
          <w:rFonts w:ascii="Verdana" w:hAnsi="Verdana"/>
          <w:sz w:val="24"/>
          <w:szCs w:val="24"/>
        </w:rPr>
        <w:tab/>
      </w:r>
      <w:r w:rsidR="00EA69C1">
        <w:rPr>
          <w:rFonts w:ascii="Verdana" w:hAnsi="Verdana"/>
          <w:sz w:val="24"/>
          <w:szCs w:val="24"/>
        </w:rPr>
        <w:tab/>
      </w:r>
      <w:r>
        <w:rPr>
          <w:rFonts w:ascii="Verdana" w:hAnsi="Verdana"/>
          <w:sz w:val="24"/>
          <w:szCs w:val="24"/>
        </w:rPr>
        <w:t>J R Potts (Vice-Chair)</w:t>
      </w:r>
    </w:p>
    <w:p w:rsidR="00114613" w:rsidRDefault="00114613" w:rsidP="00114613">
      <w:pPr>
        <w:spacing w:after="0"/>
        <w:rPr>
          <w:rFonts w:ascii="Verdana" w:hAnsi="Verdana"/>
          <w:sz w:val="24"/>
          <w:szCs w:val="24"/>
        </w:rPr>
      </w:pPr>
      <w:r>
        <w:rPr>
          <w:rFonts w:ascii="Verdana" w:hAnsi="Verdana"/>
          <w:sz w:val="24"/>
          <w:szCs w:val="24"/>
        </w:rPr>
        <w:t>C Bruce</w:t>
      </w:r>
      <w:r w:rsidR="00EA69C1">
        <w:rPr>
          <w:rFonts w:ascii="Verdana" w:hAnsi="Verdana"/>
          <w:sz w:val="24"/>
          <w:szCs w:val="24"/>
        </w:rPr>
        <w:tab/>
      </w:r>
      <w:r w:rsidR="00EA69C1">
        <w:rPr>
          <w:rFonts w:ascii="Verdana" w:hAnsi="Verdana"/>
          <w:sz w:val="24"/>
          <w:szCs w:val="24"/>
        </w:rPr>
        <w:tab/>
      </w:r>
      <w:r w:rsidR="00EA69C1">
        <w:rPr>
          <w:rFonts w:ascii="Verdana" w:hAnsi="Verdana"/>
          <w:sz w:val="24"/>
          <w:szCs w:val="24"/>
        </w:rPr>
        <w:tab/>
      </w:r>
      <w:r>
        <w:rPr>
          <w:rFonts w:ascii="Verdana" w:hAnsi="Verdana"/>
          <w:sz w:val="24"/>
          <w:szCs w:val="24"/>
        </w:rPr>
        <w:t>B Elliott</w:t>
      </w:r>
    </w:p>
    <w:p w:rsidR="00114613" w:rsidRDefault="00A70FEA" w:rsidP="00114613">
      <w:pPr>
        <w:spacing w:after="0"/>
        <w:rPr>
          <w:rFonts w:ascii="Verdana" w:hAnsi="Verdana"/>
          <w:sz w:val="24"/>
          <w:szCs w:val="24"/>
        </w:rPr>
      </w:pPr>
      <w:r>
        <w:rPr>
          <w:rFonts w:ascii="Verdana" w:hAnsi="Verdana"/>
          <w:sz w:val="24"/>
          <w:szCs w:val="24"/>
        </w:rPr>
        <w:t>R Parker</w:t>
      </w:r>
      <w:r w:rsidR="00EA69C1">
        <w:rPr>
          <w:rFonts w:ascii="Verdana" w:hAnsi="Verdana"/>
          <w:sz w:val="24"/>
          <w:szCs w:val="24"/>
        </w:rPr>
        <w:tab/>
      </w:r>
      <w:r w:rsidR="00EA69C1">
        <w:rPr>
          <w:rFonts w:ascii="Verdana" w:hAnsi="Verdana"/>
          <w:sz w:val="24"/>
          <w:szCs w:val="24"/>
        </w:rPr>
        <w:tab/>
      </w:r>
      <w:r w:rsidR="00EA69C1">
        <w:rPr>
          <w:rFonts w:ascii="Verdana" w:hAnsi="Verdana"/>
          <w:sz w:val="24"/>
          <w:szCs w:val="24"/>
        </w:rPr>
        <w:tab/>
      </w:r>
      <w:r w:rsidR="00114613">
        <w:rPr>
          <w:rFonts w:ascii="Verdana" w:hAnsi="Verdana"/>
          <w:sz w:val="24"/>
          <w:szCs w:val="24"/>
        </w:rPr>
        <w:t>O Potts</w:t>
      </w:r>
    </w:p>
    <w:p w:rsidR="00114613" w:rsidRDefault="00114613" w:rsidP="00114613">
      <w:pPr>
        <w:spacing w:after="0"/>
        <w:rPr>
          <w:rFonts w:ascii="Verdana" w:hAnsi="Verdana"/>
          <w:sz w:val="24"/>
          <w:szCs w:val="24"/>
        </w:rPr>
      </w:pPr>
      <w:r>
        <w:rPr>
          <w:rFonts w:ascii="Verdana" w:hAnsi="Verdana"/>
          <w:sz w:val="24"/>
          <w:szCs w:val="24"/>
        </w:rPr>
        <w:t>L Rickerby</w:t>
      </w:r>
      <w:r w:rsidR="00EA69C1">
        <w:rPr>
          <w:rFonts w:ascii="Verdana" w:hAnsi="Verdana"/>
          <w:sz w:val="24"/>
          <w:szCs w:val="24"/>
        </w:rPr>
        <w:tab/>
      </w:r>
      <w:r w:rsidR="00EA69C1">
        <w:rPr>
          <w:rFonts w:ascii="Verdana" w:hAnsi="Verdana"/>
          <w:sz w:val="24"/>
          <w:szCs w:val="24"/>
        </w:rPr>
        <w:tab/>
      </w:r>
      <w:r w:rsidR="00EA69C1">
        <w:rPr>
          <w:rFonts w:ascii="Verdana" w:hAnsi="Verdana"/>
          <w:sz w:val="24"/>
          <w:szCs w:val="24"/>
        </w:rPr>
        <w:tab/>
      </w:r>
      <w:r>
        <w:rPr>
          <w:rFonts w:ascii="Verdana" w:hAnsi="Verdana"/>
          <w:sz w:val="24"/>
          <w:szCs w:val="24"/>
        </w:rPr>
        <w:t>D Rutter</w:t>
      </w:r>
    </w:p>
    <w:p w:rsidR="00114613" w:rsidRDefault="00114613" w:rsidP="00114613">
      <w:pPr>
        <w:spacing w:after="0"/>
        <w:rPr>
          <w:rFonts w:ascii="Verdana" w:hAnsi="Verdana"/>
          <w:sz w:val="24"/>
          <w:szCs w:val="24"/>
        </w:rPr>
      </w:pPr>
      <w:r>
        <w:rPr>
          <w:rFonts w:ascii="Verdana" w:hAnsi="Verdana"/>
          <w:sz w:val="24"/>
          <w:szCs w:val="24"/>
        </w:rPr>
        <w:t>A Turnbull</w:t>
      </w:r>
    </w:p>
    <w:p w:rsidR="00092390" w:rsidRDefault="00092390" w:rsidP="00114613">
      <w:pPr>
        <w:spacing w:after="0"/>
        <w:rPr>
          <w:rFonts w:ascii="Verdana" w:hAnsi="Verdana"/>
          <w:b/>
          <w:sz w:val="24"/>
          <w:szCs w:val="24"/>
        </w:rPr>
      </w:pPr>
    </w:p>
    <w:p w:rsidR="00114613" w:rsidRDefault="00092390" w:rsidP="00114613">
      <w:pPr>
        <w:spacing w:after="0"/>
        <w:rPr>
          <w:rFonts w:ascii="Verdana" w:hAnsi="Verdana"/>
          <w:b/>
          <w:sz w:val="24"/>
          <w:szCs w:val="24"/>
        </w:rPr>
      </w:pPr>
      <w:r>
        <w:rPr>
          <w:rFonts w:ascii="Verdana" w:hAnsi="Verdana"/>
          <w:b/>
          <w:sz w:val="24"/>
          <w:szCs w:val="24"/>
        </w:rPr>
        <w:t>O</w:t>
      </w:r>
      <w:r w:rsidR="00114613">
        <w:rPr>
          <w:rFonts w:ascii="Verdana" w:hAnsi="Verdana"/>
          <w:b/>
          <w:sz w:val="24"/>
          <w:szCs w:val="24"/>
        </w:rPr>
        <w:t>fficers:</w:t>
      </w:r>
    </w:p>
    <w:p w:rsidR="00EA69C1" w:rsidRDefault="00A70FEA" w:rsidP="00114613">
      <w:pPr>
        <w:spacing w:after="0"/>
        <w:rPr>
          <w:rFonts w:ascii="Verdana" w:hAnsi="Verdana"/>
          <w:sz w:val="24"/>
          <w:szCs w:val="24"/>
        </w:rPr>
      </w:pPr>
      <w:r>
        <w:rPr>
          <w:rFonts w:ascii="Verdana" w:hAnsi="Verdana"/>
          <w:sz w:val="24"/>
          <w:szCs w:val="24"/>
        </w:rPr>
        <w:t>J Hughes</w:t>
      </w:r>
      <w:r w:rsidR="00EA69C1">
        <w:rPr>
          <w:rFonts w:ascii="Verdana" w:hAnsi="Verdana"/>
          <w:sz w:val="24"/>
          <w:szCs w:val="24"/>
        </w:rPr>
        <w:t>, A</w:t>
      </w:r>
      <w:r>
        <w:rPr>
          <w:rFonts w:ascii="Verdana" w:hAnsi="Verdana"/>
          <w:sz w:val="24"/>
          <w:szCs w:val="24"/>
        </w:rPr>
        <w:t>cting</w:t>
      </w:r>
      <w:r w:rsidR="00EA69C1">
        <w:rPr>
          <w:rFonts w:ascii="Verdana" w:hAnsi="Verdana"/>
          <w:sz w:val="24"/>
          <w:szCs w:val="24"/>
        </w:rPr>
        <w:t xml:space="preserve"> </w:t>
      </w:r>
      <w:r w:rsidR="00114613">
        <w:rPr>
          <w:rFonts w:ascii="Verdana" w:hAnsi="Verdana"/>
          <w:sz w:val="24"/>
          <w:szCs w:val="24"/>
        </w:rPr>
        <w:t>Town Clerk</w:t>
      </w:r>
      <w:r w:rsidR="00EA69C1">
        <w:rPr>
          <w:rFonts w:ascii="Verdana" w:hAnsi="Verdana"/>
          <w:sz w:val="24"/>
          <w:szCs w:val="24"/>
        </w:rPr>
        <w:t>.</w:t>
      </w:r>
    </w:p>
    <w:p w:rsidR="00114613" w:rsidRPr="00114613" w:rsidRDefault="00114613" w:rsidP="00114613">
      <w:pPr>
        <w:spacing w:after="0"/>
        <w:rPr>
          <w:rFonts w:ascii="Verdana" w:hAnsi="Verdana"/>
          <w:sz w:val="24"/>
          <w:szCs w:val="24"/>
        </w:rPr>
      </w:pPr>
      <w:r>
        <w:rPr>
          <w:rFonts w:ascii="Verdana" w:hAnsi="Verdana"/>
          <w:sz w:val="24"/>
          <w:szCs w:val="24"/>
        </w:rPr>
        <w:t>D Clough</w:t>
      </w:r>
      <w:r w:rsidR="00EA69C1">
        <w:rPr>
          <w:rFonts w:ascii="Verdana" w:hAnsi="Verdana"/>
          <w:sz w:val="24"/>
          <w:szCs w:val="24"/>
        </w:rPr>
        <w:t xml:space="preserve">, Allotment </w:t>
      </w:r>
      <w:r>
        <w:rPr>
          <w:rFonts w:ascii="Verdana" w:hAnsi="Verdana"/>
          <w:sz w:val="24"/>
          <w:szCs w:val="24"/>
        </w:rPr>
        <w:t>Officer</w:t>
      </w:r>
      <w:r w:rsidR="00EA69C1">
        <w:rPr>
          <w:rFonts w:ascii="Verdana" w:hAnsi="Verdana"/>
          <w:sz w:val="24"/>
          <w:szCs w:val="24"/>
        </w:rPr>
        <w:t xml:space="preserve">. </w:t>
      </w:r>
      <w:r>
        <w:rPr>
          <w:rFonts w:ascii="Verdana" w:hAnsi="Verdana"/>
          <w:sz w:val="24"/>
          <w:szCs w:val="24"/>
        </w:rPr>
        <w:t>M Hawthorne</w:t>
      </w:r>
      <w:r w:rsidR="00EA69C1">
        <w:rPr>
          <w:rFonts w:ascii="Verdana" w:hAnsi="Verdana"/>
          <w:sz w:val="24"/>
          <w:szCs w:val="24"/>
        </w:rPr>
        <w:t xml:space="preserve">, </w:t>
      </w:r>
      <w:r>
        <w:rPr>
          <w:rFonts w:ascii="Verdana" w:hAnsi="Verdana"/>
          <w:sz w:val="24"/>
          <w:szCs w:val="24"/>
        </w:rPr>
        <w:t xml:space="preserve">Committee Clerk </w:t>
      </w:r>
    </w:p>
    <w:sectPr w:rsidR="00114613" w:rsidRPr="00114613" w:rsidSect="00C726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BC" w:rsidRDefault="005F1FBC" w:rsidP="005939E2">
      <w:pPr>
        <w:spacing w:after="0" w:line="240" w:lineRule="auto"/>
      </w:pPr>
      <w:r>
        <w:separator/>
      </w:r>
    </w:p>
  </w:endnote>
  <w:endnote w:type="continuationSeparator" w:id="0">
    <w:p w:rsidR="005F1FBC" w:rsidRDefault="005F1FBC" w:rsidP="0059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371"/>
      <w:docPartObj>
        <w:docPartGallery w:val="Page Numbers (Bottom of Page)"/>
        <w:docPartUnique/>
      </w:docPartObj>
    </w:sdtPr>
    <w:sdtEndPr/>
    <w:sdtContent>
      <w:p w:rsidR="005F1FBC" w:rsidRDefault="00EA69C1">
        <w:pPr>
          <w:pStyle w:val="Footer"/>
          <w:jc w:val="right"/>
        </w:pPr>
        <w:r>
          <w:fldChar w:fldCharType="begin"/>
        </w:r>
        <w:r>
          <w:instrText xml:space="preserve"> PAGE   \* MERGEFORMAT </w:instrText>
        </w:r>
        <w:r>
          <w:fldChar w:fldCharType="separate"/>
        </w:r>
        <w:r w:rsidR="00E802EC">
          <w:rPr>
            <w:noProof/>
          </w:rPr>
          <w:t>4</w:t>
        </w:r>
        <w:r>
          <w:rPr>
            <w:noProof/>
          </w:rPr>
          <w:fldChar w:fldCharType="end"/>
        </w:r>
      </w:p>
    </w:sdtContent>
  </w:sdt>
  <w:p w:rsidR="005F1FBC" w:rsidRDefault="005F1FBC" w:rsidP="00751F9D">
    <w:pPr>
      <w:pStyle w:val="Footer"/>
      <w:tabs>
        <w:tab w:val="clear" w:pos="9026"/>
        <w:tab w:val="left" w:pos="7900"/>
      </w:tabs>
    </w:pPr>
    <w:r>
      <w:t>BLYTH TOWN COUNCIL – Allotments Committee M</w:t>
    </w:r>
    <w:r w:rsidR="00602709">
      <w:t xml:space="preserve">inutes – </w:t>
    </w:r>
    <w:r w:rsidR="00A70FEA">
      <w:t>Thursday 2 June 2016</w:t>
    </w:r>
    <w:r w:rsidR="00602709">
      <w:t xml:space="preserve">   Chairs initials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BC" w:rsidRDefault="005F1FBC" w:rsidP="005939E2">
      <w:pPr>
        <w:spacing w:after="0" w:line="240" w:lineRule="auto"/>
      </w:pPr>
      <w:r>
        <w:separator/>
      </w:r>
    </w:p>
  </w:footnote>
  <w:footnote w:type="continuationSeparator" w:id="0">
    <w:p w:rsidR="005F1FBC" w:rsidRDefault="005F1FBC" w:rsidP="0059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BC" w:rsidRDefault="005F1FBC" w:rsidP="005939E2">
    <w:pPr>
      <w:pStyle w:val="Header"/>
      <w:tabs>
        <w:tab w:val="left" w:pos="930"/>
      </w:tabs>
      <w:rPr>
        <w:rFonts w:ascii="Verdana" w:hAnsi="Verdana"/>
        <w:color w:val="1F497D" w:themeColor="text2"/>
        <w:sz w:val="20"/>
        <w:szCs w:val="20"/>
      </w:rPr>
    </w:pPr>
    <w:r>
      <w:rPr>
        <w:rFonts w:ascii="Verdana" w:hAnsi="Verdana"/>
        <w:color w:val="1F497D" w:themeColor="text2"/>
        <w:sz w:val="20"/>
        <w:szCs w:val="20"/>
      </w:rPr>
      <w:t>Subject to ratification</w:t>
    </w:r>
  </w:p>
  <w:p w:rsidR="005F1FBC" w:rsidRDefault="00A70FEA" w:rsidP="005939E2">
    <w:pPr>
      <w:pStyle w:val="Header"/>
      <w:tabs>
        <w:tab w:val="left" w:pos="930"/>
      </w:tabs>
      <w:rPr>
        <w:rFonts w:ascii="Verdana" w:hAnsi="Verdana"/>
        <w:color w:val="1F497D" w:themeColor="text2"/>
        <w:sz w:val="20"/>
        <w:szCs w:val="20"/>
      </w:rPr>
    </w:pPr>
    <w:r>
      <w:rPr>
        <w:rFonts w:ascii="Verdana" w:hAnsi="Verdana"/>
        <w:color w:val="1F497D" w:themeColor="text2"/>
        <w:sz w:val="20"/>
        <w:szCs w:val="20"/>
      </w:rPr>
      <w:t xml:space="preserve">V1 </w:t>
    </w:r>
    <w:r w:rsidR="00E802EC">
      <w:rPr>
        <w:rFonts w:ascii="Verdana" w:hAnsi="Verdana"/>
        <w:color w:val="1F497D" w:themeColor="text2"/>
        <w:sz w:val="20"/>
        <w:szCs w:val="20"/>
      </w:rPr>
      <w:t>final</w:t>
    </w:r>
  </w:p>
  <w:p w:rsidR="005F1FBC" w:rsidRDefault="005F1FBC" w:rsidP="005939E2">
    <w:pPr>
      <w:pStyle w:val="Header"/>
      <w:tabs>
        <w:tab w:val="left" w:pos="930"/>
      </w:tabs>
      <w:rPr>
        <w:rFonts w:ascii="Verdana" w:hAnsi="Verdana"/>
        <w:sz w:val="24"/>
        <w:szCs w:val="24"/>
      </w:rPr>
    </w:pPr>
    <w:r>
      <w:rPr>
        <w:rFonts w:ascii="Verdana" w:hAnsi="Verdana"/>
        <w:color w:val="1F497D" w:themeColor="text2"/>
        <w:sz w:val="20"/>
        <w:szCs w:val="20"/>
      </w:rPr>
      <w:tab/>
    </w:r>
  </w:p>
  <w:p w:rsidR="005F1FBC" w:rsidRPr="005939E2" w:rsidRDefault="005F1FBC" w:rsidP="005939E2">
    <w:pPr>
      <w:pStyle w:val="Header"/>
      <w:jc w:val="right"/>
      <w:rPr>
        <w:rFonts w:ascii="Verdana" w:hAnsi="Verdana"/>
        <w:b/>
        <w:sz w:val="24"/>
        <w:szCs w:val="24"/>
      </w:rPr>
    </w:pPr>
    <w:r>
      <w:rPr>
        <w:rFonts w:ascii="Verdana" w:hAnsi="Verdana"/>
        <w:b/>
        <w:sz w:val="24"/>
        <w:szCs w:val="24"/>
      </w:rPr>
      <w:tab/>
    </w:r>
    <w:r>
      <w:rPr>
        <w:rFonts w:ascii="Verdana" w:hAnsi="Verdana"/>
        <w:b/>
        <w:sz w:val="24"/>
        <w:szCs w:val="24"/>
      </w:rPr>
      <w:tab/>
    </w:r>
  </w:p>
  <w:p w:rsidR="005F1FBC" w:rsidRDefault="005F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9390F"/>
    <w:multiLevelType w:val="hybridMultilevel"/>
    <w:tmpl w:val="487E89B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E2"/>
    <w:rsid w:val="00043B27"/>
    <w:rsid w:val="00063527"/>
    <w:rsid w:val="00076EEF"/>
    <w:rsid w:val="00092390"/>
    <w:rsid w:val="00114613"/>
    <w:rsid w:val="001237FD"/>
    <w:rsid w:val="001272A0"/>
    <w:rsid w:val="00191884"/>
    <w:rsid w:val="001A7CE2"/>
    <w:rsid w:val="001D71CD"/>
    <w:rsid w:val="00207689"/>
    <w:rsid w:val="002767C0"/>
    <w:rsid w:val="002823D1"/>
    <w:rsid w:val="003E0AF3"/>
    <w:rsid w:val="00425686"/>
    <w:rsid w:val="004976B2"/>
    <w:rsid w:val="004B5B24"/>
    <w:rsid w:val="004E767B"/>
    <w:rsid w:val="00581F53"/>
    <w:rsid w:val="005939E2"/>
    <w:rsid w:val="005D23C1"/>
    <w:rsid w:val="005F1FBC"/>
    <w:rsid w:val="00602709"/>
    <w:rsid w:val="00656B70"/>
    <w:rsid w:val="006A4B37"/>
    <w:rsid w:val="006B68B8"/>
    <w:rsid w:val="006C1B3A"/>
    <w:rsid w:val="006F2C19"/>
    <w:rsid w:val="007073C8"/>
    <w:rsid w:val="00712D60"/>
    <w:rsid w:val="00751F9D"/>
    <w:rsid w:val="007E4B13"/>
    <w:rsid w:val="00871750"/>
    <w:rsid w:val="00871B2E"/>
    <w:rsid w:val="0093143A"/>
    <w:rsid w:val="0096096D"/>
    <w:rsid w:val="00987CC7"/>
    <w:rsid w:val="009C4584"/>
    <w:rsid w:val="00A70FEA"/>
    <w:rsid w:val="00A9789B"/>
    <w:rsid w:val="00B13B34"/>
    <w:rsid w:val="00BB3307"/>
    <w:rsid w:val="00BD7DB7"/>
    <w:rsid w:val="00C50EA5"/>
    <w:rsid w:val="00C72663"/>
    <w:rsid w:val="00C96D31"/>
    <w:rsid w:val="00D111CD"/>
    <w:rsid w:val="00D20C16"/>
    <w:rsid w:val="00DD4DD9"/>
    <w:rsid w:val="00E23063"/>
    <w:rsid w:val="00E40AC8"/>
    <w:rsid w:val="00E70354"/>
    <w:rsid w:val="00E732A8"/>
    <w:rsid w:val="00E802EC"/>
    <w:rsid w:val="00EA69C1"/>
    <w:rsid w:val="00F10568"/>
    <w:rsid w:val="00F172B4"/>
    <w:rsid w:val="00F21F54"/>
    <w:rsid w:val="00F61463"/>
    <w:rsid w:val="00F76A23"/>
    <w:rsid w:val="00F90183"/>
    <w:rsid w:val="00F97185"/>
    <w:rsid w:val="00FC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72B4FAB-3E1A-415B-97EC-2C42C1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9E2"/>
  </w:style>
  <w:style w:type="paragraph" w:styleId="Footer">
    <w:name w:val="footer"/>
    <w:basedOn w:val="Normal"/>
    <w:link w:val="FooterChar"/>
    <w:uiPriority w:val="99"/>
    <w:unhideWhenUsed/>
    <w:rsid w:val="0059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9E2"/>
  </w:style>
  <w:style w:type="paragraph" w:styleId="BalloonText">
    <w:name w:val="Balloon Text"/>
    <w:basedOn w:val="Normal"/>
    <w:link w:val="BalloonTextChar"/>
    <w:uiPriority w:val="99"/>
    <w:semiHidden/>
    <w:unhideWhenUsed/>
    <w:rsid w:val="0059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E2"/>
    <w:rPr>
      <w:rFonts w:ascii="Tahoma" w:hAnsi="Tahoma" w:cs="Tahoma"/>
      <w:sz w:val="16"/>
      <w:szCs w:val="16"/>
    </w:rPr>
  </w:style>
  <w:style w:type="table" w:styleId="TableGrid">
    <w:name w:val="Table Grid"/>
    <w:basedOn w:val="TableNormal"/>
    <w:uiPriority w:val="59"/>
    <w:rsid w:val="0059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5B4A4-2842-476B-AB80-A770C3DB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Hawthorne</dc:creator>
  <cp:lastModifiedBy>Maureen</cp:lastModifiedBy>
  <cp:revision>6</cp:revision>
  <cp:lastPrinted>2015-10-13T13:25:00Z</cp:lastPrinted>
  <dcterms:created xsi:type="dcterms:W3CDTF">2016-06-07T10:55:00Z</dcterms:created>
  <dcterms:modified xsi:type="dcterms:W3CDTF">2016-06-16T15:42:00Z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28276</vt:lpwstr>
  </property>
  <property fmtid="{D5CDD505-2E9C-101B-9397-08002B2CF9AE}" name="NXPowerLiteSettings" pid="3">
    <vt:lpwstr>C7000400038000</vt:lpwstr>
  </property>
  <property fmtid="{D5CDD505-2E9C-101B-9397-08002B2CF9AE}" name="NXPowerLiteVersion" pid="4">
    <vt:lpwstr>S9.0.1</vt:lpwstr>
  </property>
</Properties>
</file>