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7A28" w14:textId="46FAB81C" w:rsidR="008C7D0C" w:rsidRDefault="00B16C12" w:rsidP="00B16C12">
      <w:pPr>
        <w:jc w:val="center"/>
      </w:pPr>
      <w:r>
        <w:t>Carers Northumberland – Carers into Work Project</w:t>
      </w:r>
    </w:p>
    <w:p w14:paraId="42FA845D" w14:textId="1FB4B037" w:rsidR="00B16C12" w:rsidRDefault="00B16C12" w:rsidP="00B16C12"/>
    <w:p w14:paraId="71D8EBF2" w14:textId="5CC12F40" w:rsidR="00B16C12" w:rsidRDefault="00B16C12" w:rsidP="00B16C12">
      <w:r>
        <w:t xml:space="preserve">If you are an unpaid Carer who would like to return to employment, education or training, Carers Northumberland can support you in achieving your goals. Working with Newcastle Carers and North Tyneside Carers Centre, we provide an online training package, as well as tailored individual support that suits your needs. This is a voluntary programme with no time limit to achieve your goal, we will work together at your pace! </w:t>
      </w:r>
    </w:p>
    <w:p w14:paraId="1EFD23EB" w14:textId="0AF38DB4" w:rsidR="00B16C12" w:rsidRDefault="00B16C12" w:rsidP="00B16C12">
      <w:r>
        <w:t xml:space="preserve">Online workshops are delivered via Zoom and cover employability skills such as CV writing, Cover Letters, Interview Techniques, Application Forms and Carers Rights in the Workplace. We will also help you to identify the Transferable Skills you have which you can apply to your new venture. Workshops can also be accessed on an individual basis with your Carer into Work Advisor. </w:t>
      </w:r>
    </w:p>
    <w:p w14:paraId="5F02A4ED" w14:textId="591158BB" w:rsidR="00B16C12" w:rsidRDefault="00B16C12" w:rsidP="00B16C12">
      <w:r>
        <w:t xml:space="preserve">For more information contact: </w:t>
      </w:r>
      <w:hyperlink r:id="rId4" w:history="1">
        <w:r w:rsidRPr="002C0229">
          <w:rPr>
            <w:rStyle w:val="Hyperlink"/>
          </w:rPr>
          <w:t>info@carersnorthumberland.org.uk</w:t>
        </w:r>
      </w:hyperlink>
      <w:r>
        <w:t xml:space="preserve"> // 01670 320025</w:t>
      </w:r>
    </w:p>
    <w:sectPr w:rsidR="00B16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12"/>
    <w:rsid w:val="008C7D0C"/>
    <w:rsid w:val="00B1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DF30"/>
  <w15:chartTrackingRefBased/>
  <w15:docId w15:val="{F8D4D178-B8E7-48D2-A8D0-1A554B54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12"/>
    <w:rPr>
      <w:color w:val="0563C1" w:themeColor="hyperlink"/>
      <w:u w:val="single"/>
    </w:rPr>
  </w:style>
  <w:style w:type="character" w:styleId="UnresolvedMention">
    <w:name w:val="Unresolved Mention"/>
    <w:basedOn w:val="DefaultParagraphFont"/>
    <w:uiPriority w:val="99"/>
    <w:semiHidden/>
    <w:unhideWhenUsed/>
    <w:rsid w:val="00B1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arersnorthumber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Robinson</dc:creator>
  <cp:keywords/>
  <dc:description/>
  <cp:lastModifiedBy>Leanne Robinson</cp:lastModifiedBy>
  <cp:revision>1</cp:revision>
  <dcterms:created xsi:type="dcterms:W3CDTF">2021-01-04T14:37:00Z</dcterms:created>
  <dcterms:modified xsi:type="dcterms:W3CDTF">2021-01-04T14:47:00Z</dcterms:modified>
</cp:coreProperties>
</file>