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D8" w:rsidRPr="00044D56" w:rsidRDefault="003F45D8" w:rsidP="00044D56">
      <w:pPr>
        <w:pStyle w:val="NormalWeb"/>
        <w:shd w:val="clear" w:color="auto" w:fill="FFFFFF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141414"/>
          <w:sz w:val="36"/>
          <w:szCs w:val="36"/>
        </w:rPr>
      </w:pPr>
      <w:r w:rsidRPr="00044D56">
        <w:rPr>
          <w:rFonts w:ascii="Arial" w:hAnsi="Arial" w:cs="Arial"/>
          <w:color w:val="141414"/>
          <w:sz w:val="36"/>
          <w:szCs w:val="36"/>
        </w:rPr>
        <w:t>Quiz 21</w:t>
      </w:r>
      <w:r w:rsidRPr="00044D56">
        <w:rPr>
          <w:rFonts w:ascii="Arial" w:hAnsi="Arial" w:cs="Arial"/>
          <w:color w:val="141414"/>
          <w:sz w:val="36"/>
          <w:szCs w:val="36"/>
          <w:vertAlign w:val="superscript"/>
        </w:rPr>
        <w:t>st</w:t>
      </w:r>
      <w:r w:rsidRPr="00044D56">
        <w:rPr>
          <w:rFonts w:ascii="Arial" w:hAnsi="Arial" w:cs="Arial"/>
          <w:color w:val="141414"/>
          <w:sz w:val="36"/>
          <w:szCs w:val="36"/>
        </w:rPr>
        <w:t xml:space="preserve"> May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</w:p>
    <w:p w:rsidR="00044D56" w:rsidRPr="00044D56" w:rsidRDefault="00044D56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044D56">
        <w:rPr>
          <w:rFonts w:ascii="Arial" w:hAnsi="Arial" w:cs="Arial"/>
          <w:b/>
          <w:color w:val="141414"/>
          <w:sz w:val="28"/>
          <w:szCs w:val="28"/>
        </w:rPr>
        <w:t>Food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proofErr w:type="gramStart"/>
      <w:r w:rsidRPr="00044D56">
        <w:rPr>
          <w:rFonts w:ascii="Arial" w:hAnsi="Arial" w:cs="Arial"/>
          <w:color w:val="141414"/>
          <w:sz w:val="22"/>
          <w:szCs w:val="22"/>
        </w:rPr>
        <w:t>1.</w:t>
      </w:r>
      <w:r w:rsidRPr="00044D56">
        <w:rPr>
          <w:rFonts w:ascii="Arial" w:hAnsi="Arial" w:cs="Arial"/>
          <w:color w:val="141414"/>
          <w:sz w:val="22"/>
          <w:szCs w:val="22"/>
        </w:rPr>
        <w:t>What</w:t>
      </w:r>
      <w:proofErr w:type="gramEnd"/>
      <w:r w:rsidRPr="00044D56">
        <w:rPr>
          <w:rFonts w:ascii="Arial" w:hAnsi="Arial" w:cs="Arial"/>
          <w:color w:val="141414"/>
          <w:sz w:val="22"/>
          <w:szCs w:val="22"/>
        </w:rPr>
        <w:t xml:space="preserve"> type of pastry are profiteroles made from?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</w:rPr>
        <w:t>2. Which drink is Worcester sauce traditionally added to?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</w:rPr>
        <w:t>3. What type of food is basmati?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</w:rPr>
        <w:t>4. Which type of pasta’s name means “little worms”?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</w:rPr>
        <w:t>5. What is the primary herb in pesto?</w:t>
      </w:r>
    </w:p>
    <w:p w:rsidR="003F45D8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</w:rPr>
        <w:t>6. What sauce is named after a river and state in Mexico?</w:t>
      </w:r>
    </w:p>
    <w:p w:rsidR="00044D56" w:rsidRPr="00044D56" w:rsidRDefault="00044D56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</w:rPr>
      </w:pPr>
      <w:r w:rsidRPr="00044D56">
        <w:rPr>
          <w:rFonts w:ascii="Arial" w:hAnsi="Arial" w:cs="Arial"/>
          <w:b/>
          <w:color w:val="141414"/>
          <w:sz w:val="28"/>
          <w:szCs w:val="28"/>
        </w:rPr>
        <w:t>General Knowledge</w:t>
      </w:r>
    </w:p>
    <w:p w:rsidR="00253F8D" w:rsidRPr="00044D56" w:rsidRDefault="003F45D8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</w:rPr>
        <w:t xml:space="preserve"> </w:t>
      </w:r>
      <w:r w:rsidR="00044D56" w:rsidRPr="00044D56">
        <w:rPr>
          <w:rFonts w:ascii="Arial" w:hAnsi="Arial" w:cs="Arial"/>
          <w:color w:val="141414"/>
          <w:sz w:val="22"/>
          <w:szCs w:val="22"/>
        </w:rPr>
        <w:t>7</w:t>
      </w:r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.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What do you call a group of flamingos?</w:t>
      </w:r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</w:p>
    <w:p w:rsidR="00253F8D" w:rsidRPr="00044D56" w:rsidRDefault="00044D56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proofErr w:type="gramStart"/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8.</w:t>
      </w:r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.</w:t>
      </w:r>
      <w:proofErr w:type="gramEnd"/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Who was British Prime Minister before Theresa May?</w:t>
      </w:r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</w:p>
    <w:p w:rsidR="00044D56" w:rsidRPr="00044D56" w:rsidRDefault="001A6ADF" w:rsidP="00044D56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141414"/>
          <w:sz w:val="28"/>
          <w:szCs w:val="28"/>
          <w:shd w:val="clear" w:color="auto" w:fill="FFFFFF"/>
        </w:rPr>
      </w:pPr>
      <w:bookmarkStart w:id="0" w:name="_GoBack"/>
      <w:bookmarkEnd w:id="0"/>
      <w:r w:rsidRPr="00044D56">
        <w:rPr>
          <w:rFonts w:ascii="Arial" w:hAnsi="Arial" w:cs="Arial"/>
          <w:b/>
          <w:color w:val="141414"/>
          <w:sz w:val="28"/>
          <w:szCs w:val="28"/>
          <w:shd w:val="clear" w:color="auto" w:fill="FFFFFF"/>
        </w:rPr>
        <w:t>Books, Art Movies Music</w:t>
      </w:r>
    </w:p>
    <w:p w:rsidR="00044D56" w:rsidRPr="00044D56" w:rsidRDefault="00044D56" w:rsidP="00044D56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</w:rPr>
        <w:t>9</w:t>
      </w:r>
      <w:r w:rsidRPr="00044D56">
        <w:rPr>
          <w:rFonts w:ascii="Arial" w:hAnsi="Arial" w:cs="Arial"/>
          <w:color w:val="141414"/>
          <w:sz w:val="22"/>
          <w:szCs w:val="22"/>
        </w:rPr>
        <w:t>. Who sang 'Like a rhinestone cowboy'?</w:t>
      </w:r>
    </w:p>
    <w:p w:rsidR="00044D56" w:rsidRPr="00044D56" w:rsidRDefault="00044D56" w:rsidP="00044D56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</w:rPr>
        <w:t>10</w:t>
      </w:r>
      <w:r w:rsidRPr="00044D56">
        <w:rPr>
          <w:rFonts w:ascii="Arial" w:hAnsi="Arial" w:cs="Arial"/>
          <w:color w:val="141414"/>
          <w:sz w:val="22"/>
          <w:szCs w:val="22"/>
        </w:rPr>
        <w:t>.    Which Gordon Ramsay TV show won the BAFTA for Best Feature at the 2005 British Academy Television Awards?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</w:p>
    <w:p w:rsidR="00253F8D" w:rsidRPr="00044D56" w:rsidRDefault="00253F8D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11.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Which two cities provide the setting for Charles Dickens’ ‘A Tale of Two Cities’?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</w:p>
    <w:p w:rsidR="003F45D8" w:rsidRPr="00044D56" w:rsidRDefault="00253F8D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12.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Who created the famous sculpture 'The Thinker'?</w:t>
      </w:r>
    </w:p>
    <w:p w:rsidR="00253F8D" w:rsidRPr="00044D56" w:rsidRDefault="00253F8D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13. 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Which Emily </w:t>
      </w:r>
      <w:proofErr w:type="spellStart"/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Brontë</w:t>
      </w:r>
      <w:proofErr w:type="spellEnd"/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novel is the inspiration for a Kate Bush song?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 </w:t>
      </w:r>
    </w:p>
    <w:p w:rsidR="00AD2FDE" w:rsidRPr="00044D56" w:rsidRDefault="00253F8D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14.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‘Guernica’, ‘The Weeping Woman’ and ‘Le </w:t>
      </w:r>
      <w:proofErr w:type="spellStart"/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Rêve</w:t>
      </w:r>
      <w:proofErr w:type="spellEnd"/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’ are all works by the same artist. Can you name them?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 </w:t>
      </w:r>
    </w:p>
    <w:p w:rsidR="00253F8D" w:rsidRPr="00044D56" w:rsidRDefault="00AD2FDE" w:rsidP="003F45D8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15. </w:t>
      </w:r>
      <w:r w:rsidR="00253F8D"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 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Which Alfred Hitchcock thriller is notorious for its shocking “shower scene”?</w:t>
      </w:r>
    </w:p>
    <w:p w:rsidR="00AD2FDE" w:rsidRPr="00044D56" w:rsidRDefault="00AD2FDE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 xml:space="preserve">16. </w:t>
      </w:r>
      <w:r w:rsidRPr="00044D56">
        <w:rPr>
          <w:rFonts w:ascii="Arial" w:hAnsi="Arial" w:cs="Arial"/>
          <w:color w:val="141414"/>
          <w:sz w:val="22"/>
          <w:szCs w:val="22"/>
          <w:shd w:val="clear" w:color="auto" w:fill="FFFFFF"/>
        </w:rPr>
        <w:t>Which singer starred in The Bodyguard?</w:t>
      </w:r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 xml:space="preserve"> </w:t>
      </w:r>
    </w:p>
    <w:p w:rsidR="00AD2FDE" w:rsidRPr="00044D56" w:rsidRDefault="00AD2FDE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 xml:space="preserve">17. </w:t>
      </w:r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>Anne Hathaway sang I Dreamed a Dream in the film version of which musical?</w:t>
      </w:r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 xml:space="preserve">      18. </w:t>
      </w:r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>Which Jamaican rapper released '</w:t>
      </w:r>
      <w:proofErr w:type="spellStart"/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>Boombastic</w:t>
      </w:r>
      <w:proofErr w:type="spellEnd"/>
      <w:r w:rsidRPr="00044D56">
        <w:rPr>
          <w:rStyle w:val="Strong"/>
          <w:rFonts w:ascii="Arial" w:hAnsi="Arial" w:cs="Arial"/>
          <w:color w:val="444444"/>
          <w:sz w:val="22"/>
          <w:szCs w:val="22"/>
        </w:rPr>
        <w:t>' in 1995?</w:t>
      </w:r>
    </w:p>
    <w:p w:rsidR="00AD2FDE" w:rsidRPr="00044D56" w:rsidRDefault="00AD2FDE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/>
          <w:bCs/>
          <w:color w:val="444444"/>
          <w:sz w:val="22"/>
          <w:szCs w:val="22"/>
          <w:shd w:val="clear" w:color="auto" w:fill="FFFFFF"/>
          <w:lang w:eastAsia="en-US"/>
        </w:rPr>
      </w:pPr>
      <w:r w:rsidRPr="00044D56">
        <w:rPr>
          <w:rFonts w:ascii="Arial" w:hAnsi="Arial" w:cs="Arial"/>
          <w:color w:val="444444"/>
          <w:sz w:val="22"/>
          <w:szCs w:val="22"/>
        </w:rPr>
        <w:t>Shaggy</w:t>
      </w:r>
      <w:r w:rsidRPr="00044D56">
        <w:rPr>
          <w:rFonts w:ascii="Arial" w:eastAsiaTheme="minorHAnsi" w:hAnsi="Arial" w:cs="Arial"/>
          <w:b/>
          <w:bCs/>
          <w:color w:val="444444"/>
          <w:sz w:val="22"/>
          <w:szCs w:val="22"/>
          <w:shd w:val="clear" w:color="auto" w:fill="FFFFFF"/>
          <w:lang w:eastAsia="en-US"/>
        </w:rPr>
        <w:t xml:space="preserve"> </w:t>
      </w:r>
    </w:p>
    <w:p w:rsidR="001A6ADF" w:rsidRPr="00044D56" w:rsidRDefault="00AD2FDE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22"/>
          <w:szCs w:val="22"/>
        </w:rPr>
      </w:pPr>
      <w:r w:rsidRPr="00044D56">
        <w:rPr>
          <w:rFonts w:ascii="Arial" w:eastAsiaTheme="minorHAnsi" w:hAnsi="Arial" w:cs="Arial"/>
          <w:b/>
          <w:bCs/>
          <w:color w:val="444444"/>
          <w:sz w:val="22"/>
          <w:szCs w:val="22"/>
          <w:shd w:val="clear" w:color="auto" w:fill="FFFFFF"/>
          <w:lang w:eastAsia="en-US"/>
        </w:rPr>
        <w:t xml:space="preserve">19. </w:t>
      </w:r>
      <w:r w:rsidRPr="00044D56">
        <w:rPr>
          <w:rFonts w:ascii="Arial" w:hAnsi="Arial" w:cs="Arial"/>
          <w:b/>
          <w:bCs/>
          <w:color w:val="444444"/>
          <w:sz w:val="22"/>
          <w:szCs w:val="22"/>
        </w:rPr>
        <w:t>Who had a hit with Roar in 2011?</w:t>
      </w:r>
    </w:p>
    <w:p w:rsidR="001A6ADF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 w:rsidRPr="00044D56">
        <w:rPr>
          <w:rFonts w:ascii="Arial" w:hAnsi="Arial" w:cs="Arial"/>
          <w:b/>
          <w:bCs/>
          <w:color w:val="444444"/>
          <w:sz w:val="22"/>
          <w:szCs w:val="22"/>
        </w:rPr>
        <w:t xml:space="preserve">20. </w:t>
      </w:r>
      <w:r w:rsidR="00AD2FDE" w:rsidRPr="00044D56">
        <w:rPr>
          <w:rStyle w:val="Strong"/>
          <w:rFonts w:ascii="Arial" w:hAnsi="Arial" w:cs="Arial"/>
          <w:color w:val="444444"/>
          <w:sz w:val="22"/>
          <w:szCs w:val="22"/>
        </w:rPr>
        <w:t xml:space="preserve"> </w:t>
      </w:r>
      <w:r w:rsidR="00AD2FDE" w:rsidRPr="00044D56">
        <w:rPr>
          <w:rStyle w:val="Strong"/>
          <w:rFonts w:ascii="Arial" w:hAnsi="Arial" w:cs="Arial"/>
          <w:color w:val="444444"/>
          <w:sz w:val="22"/>
          <w:szCs w:val="22"/>
        </w:rPr>
        <w:t xml:space="preserve">In 2015 Rita </w:t>
      </w:r>
      <w:proofErr w:type="spellStart"/>
      <w:r w:rsidR="00AD2FDE" w:rsidRPr="00044D56">
        <w:rPr>
          <w:rStyle w:val="Strong"/>
          <w:rFonts w:ascii="Arial" w:hAnsi="Arial" w:cs="Arial"/>
          <w:color w:val="444444"/>
          <w:sz w:val="22"/>
          <w:szCs w:val="22"/>
        </w:rPr>
        <w:t>Orra</w:t>
      </w:r>
      <w:proofErr w:type="spellEnd"/>
      <w:r w:rsidR="00AD2FDE" w:rsidRPr="00044D56">
        <w:rPr>
          <w:rStyle w:val="Strong"/>
          <w:rFonts w:ascii="Arial" w:hAnsi="Arial" w:cs="Arial"/>
          <w:color w:val="444444"/>
          <w:sz w:val="22"/>
          <w:szCs w:val="22"/>
        </w:rPr>
        <w:t xml:space="preserve"> was a judge on 2 British Talent Shows. Name both of them</w:t>
      </w:r>
      <w:r w:rsidR="00AD2FDE" w:rsidRPr="00044D56">
        <w:rPr>
          <w:rFonts w:ascii="Arial" w:hAnsi="Arial" w:cs="Arial"/>
          <w:color w:val="444444"/>
          <w:sz w:val="22"/>
          <w:szCs w:val="22"/>
        </w:rPr>
        <w:t> </w:t>
      </w:r>
    </w:p>
    <w:p w:rsidR="001A6ADF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1A6ADF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44D56">
        <w:rPr>
          <w:rFonts w:ascii="Arial" w:hAnsi="Arial" w:cs="Arial"/>
          <w:b/>
          <w:color w:val="000000" w:themeColor="text1"/>
          <w:sz w:val="28"/>
          <w:szCs w:val="28"/>
        </w:rPr>
        <w:t>Silly stuff.</w:t>
      </w:r>
    </w:p>
    <w:p w:rsidR="001A6ADF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444444"/>
          <w:sz w:val="22"/>
          <w:szCs w:val="22"/>
        </w:rPr>
        <w:t xml:space="preserve">21. </w:t>
      </w: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UK's Dyslexia Research Trust is based in which British city?</w:t>
      </w:r>
    </w:p>
    <w:p w:rsidR="001A6ADF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22.  </w:t>
      </w: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>Complete this Billy Connolly quote: "My definition of an intellectual is someone who can listen to the William Tell Overture without thinking of... "?</w:t>
      </w:r>
    </w:p>
    <w:p w:rsidR="00AD2FDE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23. </w:t>
      </w: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>Which world city has the slogan: "What Happens Here, Stays Here"?</w:t>
      </w:r>
    </w:p>
    <w:p w:rsidR="001A6ADF" w:rsidRPr="00044D56" w:rsidRDefault="001A6ADF" w:rsidP="00AD2F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3F45D8" w:rsidRDefault="001A6ADF" w:rsidP="00044D56">
      <w:pPr>
        <w:pStyle w:val="NormalWeb"/>
        <w:shd w:val="clear" w:color="auto" w:fill="FFFFFF"/>
        <w:spacing w:before="0" w:beforeAutospacing="0" w:after="0" w:afterAutospacing="0"/>
      </w:pP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24. </w:t>
      </w:r>
      <w:r w:rsidRPr="00044D5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Once owned by Henry VIII, what was bought by Cecil Chubb in a South West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England auction on 21 September 1915 for £6,600?</w:t>
      </w:r>
    </w:p>
    <w:sectPr w:rsidR="003F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D8"/>
    <w:rsid w:val="00044D56"/>
    <w:rsid w:val="001A6ADF"/>
    <w:rsid w:val="00253F8D"/>
    <w:rsid w:val="003F45D8"/>
    <w:rsid w:val="00450A31"/>
    <w:rsid w:val="00AD2FDE"/>
    <w:rsid w:val="00E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4A5CE-3514-4D4B-82CD-3102AC4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2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2020-05-20T13:42:00Z</dcterms:created>
  <dcterms:modified xsi:type="dcterms:W3CDTF">2020-05-20T15:21:00Z</dcterms:modified>
</cp:coreProperties>
</file>